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4A07" w14:textId="77777777" w:rsidR="00534C10" w:rsidRDefault="00CE34A4" w:rsidP="00CE34A4">
      <w:pPr>
        <w:ind w:left="1418"/>
      </w:pPr>
      <w:r w:rsidRPr="00C307BE">
        <w:rPr>
          <w:b/>
          <w:i/>
          <w:noProof/>
          <w:sz w:val="36"/>
          <w:szCs w:val="36"/>
          <w:lang w:eastAsia="en-AU"/>
        </w:rPr>
        <w:pict w14:anchorId="01652A47">
          <v:shape id="Picture 11" o:spid="_x0000_i1025" type="#_x0000_t75" alt="Description: C:\Users\Joanne\AppData\Local\Microsoft\Windows\Temporary Internet Files\Content.Outlook\1HURLI7C\HRM@W_LOGO.jpg" style="width:402.75pt;height:86.25pt;visibility:visible">
            <v:imagedata r:id="rId7" o:title="HRM@W_LOGO"/>
          </v:shape>
        </w:pict>
      </w:r>
    </w:p>
    <w:p w14:paraId="1D14AC5D" w14:textId="77777777" w:rsidR="00C80733" w:rsidRDefault="00C80733"/>
    <w:p w14:paraId="3D25274C" w14:textId="77777777" w:rsidR="004258F4" w:rsidRDefault="004258F4"/>
    <w:p w14:paraId="5561691F" w14:textId="77777777" w:rsidR="00105EAA" w:rsidRDefault="00105EAA"/>
    <w:tbl>
      <w:tblPr>
        <w:tblW w:w="0" w:type="auto"/>
        <w:tblInd w:w="108" w:type="dxa"/>
        <w:shd w:val="clear" w:color="auto" w:fill="FFFF00"/>
        <w:tblLook w:val="01E0" w:firstRow="1" w:lastRow="1" w:firstColumn="1" w:lastColumn="1" w:noHBand="0" w:noVBand="0"/>
      </w:tblPr>
      <w:tblGrid>
        <w:gridCol w:w="1700"/>
        <w:gridCol w:w="8932"/>
      </w:tblGrid>
      <w:tr w:rsidR="00534C10" w:rsidRPr="00A450B1" w14:paraId="56B32F2F" w14:textId="77777777" w:rsidTr="00C444D2">
        <w:tc>
          <w:tcPr>
            <w:tcW w:w="10632" w:type="dxa"/>
            <w:gridSpan w:val="2"/>
            <w:shd w:val="clear" w:color="auto" w:fill="800080"/>
          </w:tcPr>
          <w:p w14:paraId="150AB44A" w14:textId="77777777" w:rsidR="00534C10" w:rsidRPr="00A450B1" w:rsidRDefault="00534C10">
            <w:pPr>
              <w:autoSpaceDE w:val="0"/>
              <w:autoSpaceDN w:val="0"/>
              <w:adjustRightInd w:val="0"/>
              <w:rPr>
                <w:b/>
                <w:bCs w:val="0"/>
                <w:sz w:val="24"/>
              </w:rPr>
            </w:pPr>
            <w:r w:rsidRPr="00A450B1">
              <w:rPr>
                <w:b/>
                <w:bCs w:val="0"/>
                <w:sz w:val="24"/>
              </w:rPr>
              <w:t xml:space="preserve">NOTICE OF MEETING </w:t>
            </w:r>
          </w:p>
        </w:tc>
      </w:tr>
      <w:tr w:rsidR="00534C10" w:rsidRPr="00A450B1" w14:paraId="68AD90ED" w14:textId="77777777" w:rsidTr="00C44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325EFAC" w14:textId="77777777" w:rsidR="004F289C" w:rsidRDefault="004F289C" w:rsidP="004B129D">
            <w:pPr>
              <w:rPr>
                <w:b/>
                <w:szCs w:val="20"/>
              </w:rPr>
            </w:pPr>
          </w:p>
          <w:p w14:paraId="51686BE8" w14:textId="77777777" w:rsidR="00534C10" w:rsidRPr="00A450B1" w:rsidRDefault="00534C10" w:rsidP="004B129D">
            <w:pPr>
              <w:rPr>
                <w:b/>
                <w:szCs w:val="20"/>
              </w:rPr>
            </w:pPr>
            <w:r w:rsidRPr="00A450B1">
              <w:rPr>
                <w:b/>
                <w:szCs w:val="20"/>
              </w:rPr>
              <w:t>DATE:</w:t>
            </w: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14:paraId="2E0075A1" w14:textId="77777777" w:rsidR="004F289C" w:rsidRDefault="004F289C" w:rsidP="004B129D">
            <w:pPr>
              <w:rPr>
                <w:i/>
                <w:szCs w:val="20"/>
              </w:rPr>
            </w:pPr>
          </w:p>
          <w:p w14:paraId="62AD6CDD" w14:textId="77777777" w:rsidR="00750B42" w:rsidRDefault="00750B42" w:rsidP="004B129D">
            <w:pPr>
              <w:rPr>
                <w:i/>
                <w:szCs w:val="20"/>
              </w:rPr>
            </w:pPr>
          </w:p>
          <w:p w14:paraId="32365026" w14:textId="77777777" w:rsidR="00AC1A9F" w:rsidRPr="00A450B1" w:rsidRDefault="006F2208" w:rsidP="00836101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Tuesday </w:t>
            </w:r>
            <w:r w:rsidR="00470D64">
              <w:rPr>
                <w:i/>
                <w:szCs w:val="20"/>
              </w:rPr>
              <w:t>2</w:t>
            </w:r>
            <w:r w:rsidR="008F1C24">
              <w:rPr>
                <w:i/>
                <w:szCs w:val="20"/>
              </w:rPr>
              <w:t>8</w:t>
            </w:r>
            <w:r w:rsidR="001B5741" w:rsidRPr="001B5741">
              <w:rPr>
                <w:i/>
                <w:szCs w:val="20"/>
                <w:vertAlign w:val="superscript"/>
              </w:rPr>
              <w:t>th</w:t>
            </w:r>
            <w:r w:rsidR="001B5741">
              <w:rPr>
                <w:i/>
                <w:szCs w:val="20"/>
              </w:rPr>
              <w:t xml:space="preserve"> </w:t>
            </w:r>
            <w:r w:rsidR="008F1C24">
              <w:rPr>
                <w:i/>
                <w:szCs w:val="20"/>
              </w:rPr>
              <w:t>June</w:t>
            </w:r>
            <w:r w:rsidR="00292327">
              <w:rPr>
                <w:i/>
                <w:szCs w:val="20"/>
              </w:rPr>
              <w:t xml:space="preserve"> </w:t>
            </w:r>
            <w:r w:rsidR="00534C10" w:rsidRPr="00A450B1">
              <w:rPr>
                <w:i/>
                <w:szCs w:val="20"/>
              </w:rPr>
              <w:t>20</w:t>
            </w:r>
            <w:r w:rsidR="00836101">
              <w:rPr>
                <w:i/>
                <w:szCs w:val="20"/>
              </w:rPr>
              <w:t>2</w:t>
            </w:r>
            <w:r w:rsidR="003D459B">
              <w:rPr>
                <w:i/>
                <w:szCs w:val="20"/>
              </w:rPr>
              <w:t>2</w:t>
            </w:r>
          </w:p>
        </w:tc>
      </w:tr>
      <w:tr w:rsidR="00534C10" w:rsidRPr="00A450B1" w14:paraId="026BB903" w14:textId="77777777" w:rsidTr="00C44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9DCD1B" w14:textId="77777777" w:rsidR="00534C10" w:rsidRPr="00A450B1" w:rsidRDefault="00534C10" w:rsidP="004B129D">
            <w:pPr>
              <w:rPr>
                <w:b/>
                <w:szCs w:val="20"/>
              </w:rPr>
            </w:pPr>
          </w:p>
          <w:p w14:paraId="71D26C0F" w14:textId="77777777" w:rsidR="00534C10" w:rsidRPr="00A450B1" w:rsidRDefault="00534C10" w:rsidP="004B129D">
            <w:pPr>
              <w:rPr>
                <w:b/>
                <w:szCs w:val="20"/>
              </w:rPr>
            </w:pPr>
            <w:r w:rsidRPr="00A450B1">
              <w:rPr>
                <w:b/>
                <w:szCs w:val="20"/>
              </w:rPr>
              <w:t>TIME:</w:t>
            </w: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14:paraId="308860D4" w14:textId="77777777" w:rsidR="00534C10" w:rsidRPr="00A450B1" w:rsidRDefault="00534C10" w:rsidP="004B129D">
            <w:pPr>
              <w:rPr>
                <w:b/>
                <w:i/>
                <w:szCs w:val="20"/>
              </w:rPr>
            </w:pPr>
          </w:p>
          <w:p w14:paraId="7AF775B6" w14:textId="77777777" w:rsidR="008C2136" w:rsidRPr="00A450B1" w:rsidRDefault="00C15C7C" w:rsidP="00670F42">
            <w:pPr>
              <w:autoSpaceDE w:val="0"/>
              <w:autoSpaceDN w:val="0"/>
              <w:adjustRightInd w:val="0"/>
              <w:rPr>
                <w:b/>
                <w:bCs w:val="0"/>
                <w:i/>
              </w:rPr>
            </w:pPr>
            <w:r>
              <w:rPr>
                <w:b/>
                <w:i/>
              </w:rPr>
              <w:t>3.</w:t>
            </w:r>
            <w:r w:rsidR="00C309C7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="0051056E" w:rsidRPr="005250C2">
              <w:rPr>
                <w:b/>
                <w:i/>
              </w:rPr>
              <w:t xml:space="preserve"> pm</w:t>
            </w:r>
            <w:r w:rsidR="0051056E">
              <w:rPr>
                <w:i/>
              </w:rPr>
              <w:t xml:space="preserve"> for a</w:t>
            </w:r>
            <w:r w:rsidR="00534C10" w:rsidRPr="00A450B1">
              <w:rPr>
                <w:i/>
              </w:rPr>
              <w:t xml:space="preserve"> </w:t>
            </w:r>
            <w:r w:rsidR="00C309C7">
              <w:rPr>
                <w:i/>
              </w:rPr>
              <w:t>3</w:t>
            </w:r>
            <w:r w:rsidR="00534C10" w:rsidRPr="00A450B1">
              <w:rPr>
                <w:i/>
              </w:rPr>
              <w:t>:</w:t>
            </w:r>
            <w:r w:rsidR="00C309C7">
              <w:rPr>
                <w:i/>
              </w:rPr>
              <w:t>3</w:t>
            </w:r>
            <w:r>
              <w:rPr>
                <w:i/>
              </w:rPr>
              <w:t>0</w:t>
            </w:r>
            <w:r w:rsidR="00534C10" w:rsidRPr="00A450B1">
              <w:rPr>
                <w:i/>
              </w:rPr>
              <w:t xml:space="preserve"> </w:t>
            </w:r>
            <w:r w:rsidR="0051056E">
              <w:rPr>
                <w:i/>
              </w:rPr>
              <w:t>pm start.  C</w:t>
            </w:r>
            <w:r w:rsidR="00534C10" w:rsidRPr="00A450B1">
              <w:rPr>
                <w:i/>
              </w:rPr>
              <w:t>oncluding at</w:t>
            </w:r>
            <w:r w:rsidR="00C309C7">
              <w:rPr>
                <w:i/>
              </w:rPr>
              <w:t xml:space="preserve"> 5</w:t>
            </w:r>
            <w:r w:rsidR="00534C10" w:rsidRPr="00A450B1">
              <w:rPr>
                <w:i/>
              </w:rPr>
              <w:t>:</w:t>
            </w:r>
            <w:r w:rsidR="00670F42">
              <w:rPr>
                <w:i/>
              </w:rPr>
              <w:t>3</w:t>
            </w:r>
            <w:r w:rsidR="00534C10" w:rsidRPr="00A450B1">
              <w:rPr>
                <w:i/>
              </w:rPr>
              <w:t xml:space="preserve">0 PM. </w:t>
            </w:r>
          </w:p>
        </w:tc>
      </w:tr>
      <w:tr w:rsidR="00534C10" w:rsidRPr="00A450B1" w14:paraId="35AB2F1D" w14:textId="77777777" w:rsidTr="00C44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9A55F29" w14:textId="77777777" w:rsidR="00534C10" w:rsidRPr="00A450B1" w:rsidRDefault="00534C10" w:rsidP="004B129D">
            <w:pPr>
              <w:rPr>
                <w:b/>
                <w:szCs w:val="20"/>
              </w:rPr>
            </w:pPr>
          </w:p>
          <w:p w14:paraId="58409524" w14:textId="77777777" w:rsidR="00534C10" w:rsidRPr="00A450B1" w:rsidRDefault="00534C10" w:rsidP="004B129D">
            <w:pPr>
              <w:rPr>
                <w:b/>
                <w:szCs w:val="20"/>
              </w:rPr>
            </w:pPr>
            <w:r w:rsidRPr="00A450B1">
              <w:rPr>
                <w:b/>
                <w:szCs w:val="20"/>
              </w:rPr>
              <w:t>VENUE:</w:t>
            </w: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14:paraId="40A6708D" w14:textId="77777777" w:rsidR="004B129D" w:rsidRPr="004B129D" w:rsidRDefault="004B129D" w:rsidP="004B129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  <w:p w14:paraId="4C38AF55" w14:textId="77777777" w:rsidR="00B430BB" w:rsidRPr="008F7276" w:rsidRDefault="008F7276" w:rsidP="00B430BB">
            <w:pPr>
              <w:autoSpaceDE w:val="0"/>
              <w:autoSpaceDN w:val="0"/>
              <w:adjustRightInd w:val="0"/>
              <w:rPr>
                <w:i/>
              </w:rPr>
            </w:pPr>
            <w:r w:rsidRPr="008F7276">
              <w:rPr>
                <w:i/>
                <w:szCs w:val="20"/>
              </w:rPr>
              <w:t>11</w:t>
            </w:r>
            <w:r w:rsidRPr="008F7276">
              <w:rPr>
                <w:i/>
                <w:szCs w:val="20"/>
                <w:vertAlign w:val="superscript"/>
              </w:rPr>
              <w:t>th</w:t>
            </w:r>
            <w:r w:rsidRPr="008F7276">
              <w:rPr>
                <w:i/>
                <w:szCs w:val="20"/>
              </w:rPr>
              <w:t xml:space="preserve"> Space, </w:t>
            </w:r>
            <w:r w:rsidRPr="008F7276">
              <w:rPr>
                <w:i/>
                <w:color w:val="000000"/>
                <w:szCs w:val="20"/>
              </w:rPr>
              <w:t>Level 11, 580 Collins Street</w:t>
            </w:r>
            <w:r w:rsidR="00836101" w:rsidRPr="008F7276">
              <w:rPr>
                <w:i/>
                <w:szCs w:val="20"/>
              </w:rPr>
              <w:t>, Melbourne</w:t>
            </w:r>
            <w:r w:rsidR="008C2136" w:rsidRPr="008F7276">
              <w:rPr>
                <w:bCs w:val="0"/>
                <w:i/>
                <w:szCs w:val="20"/>
                <w:lang w:eastAsia="en-AU"/>
              </w:rPr>
              <w:t xml:space="preserve">  </w:t>
            </w:r>
          </w:p>
        </w:tc>
      </w:tr>
    </w:tbl>
    <w:p w14:paraId="033B4035" w14:textId="77777777" w:rsidR="00C80733" w:rsidRDefault="00C80733">
      <w:pPr>
        <w:rPr>
          <w:sz w:val="24"/>
        </w:rPr>
      </w:pPr>
    </w:p>
    <w:p w14:paraId="131AEE79" w14:textId="77777777" w:rsidR="004258F4" w:rsidRPr="00A450B1" w:rsidRDefault="004258F4">
      <w:pPr>
        <w:rPr>
          <w:sz w:val="24"/>
        </w:rPr>
      </w:pPr>
    </w:p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08"/>
        <w:gridCol w:w="10632"/>
        <w:gridCol w:w="249"/>
      </w:tblGrid>
      <w:tr w:rsidR="00534C10" w:rsidRPr="00A450B1" w14:paraId="7F170F7C" w14:textId="77777777" w:rsidTr="004D78BE"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shd w:val="clear" w:color="auto" w:fill="800080"/>
          </w:tcPr>
          <w:p w14:paraId="0B3B5ACD" w14:textId="77777777" w:rsidR="00534C10" w:rsidRPr="00A450B1" w:rsidRDefault="00534C10">
            <w:pPr>
              <w:rPr>
                <w:b/>
                <w:sz w:val="24"/>
              </w:rPr>
            </w:pPr>
            <w:r w:rsidRPr="00A450B1">
              <w:rPr>
                <w:b/>
                <w:sz w:val="24"/>
              </w:rPr>
              <w:t>MEETING AGENDA</w:t>
            </w:r>
          </w:p>
        </w:tc>
      </w:tr>
      <w:tr w:rsidR="00ED0626" w:rsidRPr="00A450B1" w14:paraId="77CA1214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32B9FDE9" w14:textId="77777777" w:rsidR="00105EAA" w:rsidRDefault="00105EAA" w:rsidP="00ED0626">
            <w:pPr>
              <w:rPr>
                <w:b/>
                <w:i/>
                <w:szCs w:val="20"/>
              </w:rPr>
            </w:pPr>
          </w:p>
          <w:p w14:paraId="244EA2D9" w14:textId="77777777" w:rsidR="005A18F2" w:rsidRPr="00A450B1" w:rsidRDefault="005A18F2" w:rsidP="00ED0626">
            <w:pPr>
              <w:rPr>
                <w:b/>
                <w:i/>
                <w:szCs w:val="20"/>
              </w:rPr>
            </w:pPr>
          </w:p>
        </w:tc>
      </w:tr>
      <w:tr w:rsidR="00DB41BB" w:rsidRPr="00A450B1" w14:paraId="7C1F024D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  <w:trHeight w:val="69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E2492C3" w14:textId="77777777" w:rsidR="00A1542D" w:rsidRPr="00EF7ED7" w:rsidRDefault="00DB41BB" w:rsidP="00BB7F33">
            <w:pPr>
              <w:numPr>
                <w:ilvl w:val="0"/>
                <w:numId w:val="2"/>
              </w:numPr>
              <w:tabs>
                <w:tab w:val="clear" w:pos="360"/>
                <w:tab w:val="left" w:pos="318"/>
              </w:tabs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3.15 PM – REGISTRATION </w:t>
            </w:r>
          </w:p>
        </w:tc>
      </w:tr>
      <w:tr w:rsidR="00DB41BB" w:rsidRPr="00A450B1" w14:paraId="76696CCB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CA83E68" w14:textId="77777777" w:rsidR="00A1542D" w:rsidRPr="00F33F0C" w:rsidRDefault="00DB41BB" w:rsidP="00BB7F33">
            <w:pPr>
              <w:numPr>
                <w:ilvl w:val="0"/>
                <w:numId w:val="2"/>
              </w:numPr>
              <w:tabs>
                <w:tab w:val="clear" w:pos="360"/>
                <w:tab w:val="left" w:pos="318"/>
              </w:tabs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3.30 PM – WELCOME, INTRODUCTIONS &amp; MEETING COMMENCEMENT </w:t>
            </w:r>
          </w:p>
          <w:p w14:paraId="6D6EEE20" w14:textId="77777777" w:rsidR="00DB41BB" w:rsidRDefault="00DB41BB" w:rsidP="00142428">
            <w:pPr>
              <w:tabs>
                <w:tab w:val="left" w:pos="318"/>
                <w:tab w:val="num" w:pos="360"/>
                <w:tab w:val="left" w:pos="1877"/>
              </w:tabs>
              <w:autoSpaceDE w:val="0"/>
              <w:autoSpaceDN w:val="0"/>
              <w:adjustRightInd w:val="0"/>
              <w:ind w:left="360" w:right="273" w:hanging="360"/>
              <w:rPr>
                <w:szCs w:val="20"/>
              </w:rPr>
            </w:pPr>
          </w:p>
          <w:p w14:paraId="53B2335E" w14:textId="77777777" w:rsidR="00A1542D" w:rsidRPr="00A450B1" w:rsidRDefault="00A1542D" w:rsidP="00142428">
            <w:pPr>
              <w:tabs>
                <w:tab w:val="left" w:pos="318"/>
                <w:tab w:val="num" w:pos="360"/>
                <w:tab w:val="left" w:pos="1877"/>
              </w:tabs>
              <w:autoSpaceDE w:val="0"/>
              <w:autoSpaceDN w:val="0"/>
              <w:adjustRightInd w:val="0"/>
              <w:ind w:left="360" w:right="273" w:hanging="360"/>
              <w:rPr>
                <w:szCs w:val="20"/>
              </w:rPr>
            </w:pPr>
          </w:p>
        </w:tc>
      </w:tr>
      <w:tr w:rsidR="002F3225" w:rsidRPr="00A450B1" w14:paraId="2888A7D9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57FAB2C" w14:textId="77777777" w:rsidR="002F3225" w:rsidRDefault="002F3225" w:rsidP="002F3225">
            <w:pPr>
              <w:numPr>
                <w:ilvl w:val="0"/>
                <w:numId w:val="2"/>
              </w:numPr>
              <w:tabs>
                <w:tab w:val="clear" w:pos="360"/>
                <w:tab w:val="left" w:pos="318"/>
              </w:tabs>
              <w:rPr>
                <w:b/>
                <w:i/>
                <w:szCs w:val="20"/>
              </w:rPr>
            </w:pPr>
            <w:r w:rsidRPr="002F3225">
              <w:rPr>
                <w:b/>
                <w:i/>
                <w:szCs w:val="20"/>
              </w:rPr>
              <w:t xml:space="preserve">3.35 PM – SPONSOR SPOTLIGHT </w:t>
            </w:r>
          </w:p>
          <w:p w14:paraId="4DD6818A" w14:textId="77777777" w:rsidR="002F3225" w:rsidRPr="002F3225" w:rsidRDefault="002F3225" w:rsidP="002F3225">
            <w:pPr>
              <w:tabs>
                <w:tab w:val="left" w:pos="318"/>
              </w:tabs>
              <w:ind w:left="360"/>
              <w:rPr>
                <w:b/>
                <w:i/>
                <w:szCs w:val="20"/>
              </w:rPr>
            </w:pPr>
          </w:p>
          <w:p w14:paraId="39345AB5" w14:textId="77777777" w:rsidR="002F3225" w:rsidRPr="00220E92" w:rsidRDefault="002F3225" w:rsidP="002F3225">
            <w:pPr>
              <w:tabs>
                <w:tab w:val="left" w:pos="318"/>
              </w:tabs>
              <w:rPr>
                <w:b/>
                <w:i/>
                <w:szCs w:val="20"/>
              </w:rPr>
            </w:pPr>
          </w:p>
        </w:tc>
      </w:tr>
      <w:tr w:rsidR="00EF7ED7" w:rsidRPr="00A450B1" w14:paraId="6881C25D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D9BFE5C" w14:textId="77777777" w:rsidR="00EF7ED7" w:rsidRDefault="00EF7ED7" w:rsidP="00BB7F33">
            <w:pPr>
              <w:numPr>
                <w:ilvl w:val="0"/>
                <w:numId w:val="2"/>
              </w:numPr>
              <w:tabs>
                <w:tab w:val="left" w:pos="318"/>
              </w:tabs>
              <w:rPr>
                <w:b/>
                <w:i/>
                <w:szCs w:val="20"/>
              </w:rPr>
            </w:pPr>
            <w:r w:rsidRPr="00220E92">
              <w:rPr>
                <w:b/>
                <w:i/>
                <w:szCs w:val="20"/>
              </w:rPr>
              <w:t>3.</w:t>
            </w:r>
            <w:r w:rsidR="002F3225">
              <w:rPr>
                <w:b/>
                <w:i/>
                <w:szCs w:val="20"/>
              </w:rPr>
              <w:t>40</w:t>
            </w:r>
            <w:r w:rsidRPr="00220E92">
              <w:rPr>
                <w:b/>
                <w:i/>
                <w:szCs w:val="20"/>
              </w:rPr>
              <w:t xml:space="preserve"> PM - IDEA / PROBLEM SOLVING</w:t>
            </w:r>
          </w:p>
          <w:p w14:paraId="0479D0B0" w14:textId="77777777" w:rsidR="00EF7ED7" w:rsidRDefault="00EF7ED7" w:rsidP="00142428">
            <w:pPr>
              <w:tabs>
                <w:tab w:val="left" w:pos="318"/>
              </w:tabs>
              <w:ind w:left="360" w:hanging="360"/>
              <w:rPr>
                <w:b/>
                <w:i/>
                <w:szCs w:val="20"/>
              </w:rPr>
            </w:pPr>
          </w:p>
          <w:p w14:paraId="5047AB6E" w14:textId="77777777" w:rsidR="00491979" w:rsidRPr="000F23DD" w:rsidRDefault="00142428" w:rsidP="00FC0940">
            <w:pPr>
              <w:ind w:left="360" w:hanging="360"/>
            </w:pPr>
            <w:r>
              <w:tab/>
            </w:r>
            <w:r w:rsidR="00EF7ED7" w:rsidRPr="002F109A">
              <w:t>Members are encouraged to bring along any best practice ideas, successes, or questions you may wish to share or ask of the group at the meeting</w:t>
            </w:r>
            <w:proofErr w:type="gramStart"/>
            <w:r w:rsidR="00EF7ED7" w:rsidRPr="002F109A">
              <w:t xml:space="preserve">. </w:t>
            </w:r>
            <w:proofErr w:type="gramEnd"/>
            <w:r w:rsidR="00EF7ED7" w:rsidRPr="002F109A">
              <w:t>Make use of the skills and resources we have available.</w:t>
            </w:r>
          </w:p>
          <w:p w14:paraId="68887D57" w14:textId="77777777" w:rsidR="00BF0FA1" w:rsidRDefault="00BF0FA1" w:rsidP="00142428">
            <w:pPr>
              <w:tabs>
                <w:tab w:val="left" w:pos="318"/>
              </w:tabs>
              <w:ind w:left="360" w:hanging="360"/>
              <w:rPr>
                <w:b/>
                <w:i/>
                <w:szCs w:val="20"/>
              </w:rPr>
            </w:pPr>
          </w:p>
          <w:p w14:paraId="573D5F66" w14:textId="77777777" w:rsidR="005A18F2" w:rsidRPr="00220E92" w:rsidRDefault="005A18F2" w:rsidP="00142428">
            <w:pPr>
              <w:tabs>
                <w:tab w:val="left" w:pos="318"/>
              </w:tabs>
              <w:ind w:left="360" w:hanging="360"/>
              <w:rPr>
                <w:b/>
                <w:i/>
                <w:szCs w:val="20"/>
              </w:rPr>
            </w:pPr>
          </w:p>
        </w:tc>
      </w:tr>
      <w:tr w:rsidR="0061575B" w:rsidRPr="00A450B1" w14:paraId="31A80675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50A62B8" w14:textId="77777777" w:rsidR="0061575B" w:rsidRDefault="0061575B" w:rsidP="00FC0940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3.4</w:t>
            </w:r>
            <w:r w:rsidR="002F3225">
              <w:rPr>
                <w:b/>
                <w:i/>
                <w:szCs w:val="20"/>
              </w:rPr>
              <w:t>5</w:t>
            </w:r>
            <w:r>
              <w:rPr>
                <w:b/>
                <w:i/>
                <w:szCs w:val="20"/>
              </w:rPr>
              <w:t xml:space="preserve"> PM – EMPLOYMENT LAW UPDATE</w:t>
            </w:r>
          </w:p>
          <w:p w14:paraId="0A7A0D21" w14:textId="77777777" w:rsidR="0061575B" w:rsidRDefault="0061575B" w:rsidP="0061575B">
            <w:pPr>
              <w:tabs>
                <w:tab w:val="left" w:pos="318"/>
                <w:tab w:val="left" w:pos="2725"/>
              </w:tabs>
              <w:ind w:left="360" w:hanging="360"/>
              <w:rPr>
                <w:szCs w:val="20"/>
              </w:rPr>
            </w:pPr>
          </w:p>
          <w:p w14:paraId="07566E21" w14:textId="77777777" w:rsidR="0061575B" w:rsidRDefault="00836101" w:rsidP="00FC0940">
            <w:pPr>
              <w:tabs>
                <w:tab w:val="left" w:pos="2725"/>
              </w:tabs>
              <w:ind w:left="360"/>
              <w:rPr>
                <w:szCs w:val="20"/>
              </w:rPr>
            </w:pPr>
            <w:r>
              <w:rPr>
                <w:szCs w:val="20"/>
              </w:rPr>
              <w:t>Kingston Reid</w:t>
            </w:r>
            <w:r w:rsidR="0061575B">
              <w:rPr>
                <w:szCs w:val="20"/>
              </w:rPr>
              <w:t xml:space="preserve">, </w:t>
            </w:r>
            <w:r w:rsidR="0061575B" w:rsidRPr="00EF7ED7">
              <w:rPr>
                <w:szCs w:val="20"/>
              </w:rPr>
              <w:t xml:space="preserve">Labour Employment Workplace Safety Law Team </w:t>
            </w:r>
          </w:p>
          <w:p w14:paraId="19CB91E0" w14:textId="77777777" w:rsidR="0061575B" w:rsidRDefault="0061575B" w:rsidP="00FC0940">
            <w:pPr>
              <w:ind w:left="360"/>
              <w:rPr>
                <w:b/>
                <w:i/>
                <w:szCs w:val="20"/>
              </w:rPr>
            </w:pPr>
          </w:p>
        </w:tc>
      </w:tr>
      <w:tr w:rsidR="00DB41BB" w:rsidRPr="00A450B1" w14:paraId="6D05B74A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60C864E" w14:textId="77777777" w:rsidR="00A1542D" w:rsidRDefault="00A1542D" w:rsidP="00142428">
            <w:pPr>
              <w:tabs>
                <w:tab w:val="left" w:pos="318"/>
                <w:tab w:val="left" w:pos="1877"/>
              </w:tabs>
              <w:ind w:left="360" w:right="176" w:hanging="360"/>
              <w:rPr>
                <w:b/>
                <w:i/>
                <w:szCs w:val="20"/>
              </w:rPr>
            </w:pPr>
          </w:p>
          <w:p w14:paraId="798922F8" w14:textId="77777777" w:rsidR="00DB41BB" w:rsidRDefault="009A6819" w:rsidP="00FC0940">
            <w:pPr>
              <w:numPr>
                <w:ilvl w:val="0"/>
                <w:numId w:val="1"/>
              </w:numPr>
              <w:tabs>
                <w:tab w:val="clear" w:pos="360"/>
              </w:tabs>
              <w:ind w:right="176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3.</w:t>
            </w:r>
            <w:r w:rsidR="00DF0835">
              <w:rPr>
                <w:b/>
                <w:i/>
                <w:szCs w:val="20"/>
              </w:rPr>
              <w:t>5</w:t>
            </w:r>
            <w:r w:rsidR="0061575B">
              <w:rPr>
                <w:b/>
                <w:i/>
                <w:szCs w:val="20"/>
              </w:rPr>
              <w:t>0</w:t>
            </w:r>
            <w:r w:rsidR="00DB41BB">
              <w:rPr>
                <w:b/>
                <w:i/>
                <w:szCs w:val="20"/>
              </w:rPr>
              <w:t xml:space="preserve"> PM – </w:t>
            </w:r>
            <w:r w:rsidR="00DB41BB" w:rsidRPr="00A450B1">
              <w:rPr>
                <w:b/>
                <w:i/>
                <w:szCs w:val="20"/>
              </w:rPr>
              <w:t>PRESENTATION</w:t>
            </w:r>
          </w:p>
          <w:p w14:paraId="1D0F6C9F" w14:textId="77777777" w:rsidR="0080725F" w:rsidRPr="00DD0C9C" w:rsidRDefault="0080725F" w:rsidP="00FC0940">
            <w:pPr>
              <w:tabs>
                <w:tab w:val="left" w:pos="1877"/>
              </w:tabs>
              <w:ind w:left="360" w:right="318" w:firstLine="97"/>
              <w:rPr>
                <w:b/>
                <w:i/>
                <w:szCs w:val="20"/>
              </w:rPr>
            </w:pPr>
          </w:p>
          <w:p w14:paraId="73C6D238" w14:textId="77777777" w:rsidR="008F1C24" w:rsidRPr="00356EA8" w:rsidRDefault="008F1C24" w:rsidP="008F1C24">
            <w:pPr>
              <w:ind w:left="316" w:right="172"/>
              <w:rPr>
                <w:b/>
                <w:bCs w:val="0"/>
              </w:rPr>
            </w:pPr>
            <w:r w:rsidRPr="00356EA8">
              <w:rPr>
                <w:b/>
                <w:bCs w:val="0"/>
              </w:rPr>
              <w:t>Pete Jensen – Director Larsen Jensen PTY Ltd</w:t>
            </w:r>
          </w:p>
          <w:p w14:paraId="2D7BB2F8" w14:textId="77777777" w:rsidR="008F1C24" w:rsidRDefault="008F1C24" w:rsidP="008F1C24">
            <w:pPr>
              <w:ind w:left="316" w:right="172"/>
              <w:rPr>
                <w:b/>
                <w:szCs w:val="20"/>
              </w:rPr>
            </w:pPr>
          </w:p>
          <w:p w14:paraId="7D8D9B0C" w14:textId="77777777" w:rsidR="008F1C24" w:rsidRPr="006B523B" w:rsidRDefault="008F1C24" w:rsidP="008F1C24">
            <w:pPr>
              <w:ind w:left="316" w:right="172"/>
              <w:rPr>
                <w:b/>
                <w:iCs/>
                <w:szCs w:val="20"/>
              </w:rPr>
            </w:pPr>
            <w:r w:rsidRPr="0030044C">
              <w:rPr>
                <w:b/>
                <w:szCs w:val="20"/>
              </w:rPr>
              <w:t>Topic:</w:t>
            </w:r>
            <w:r w:rsidRPr="0030044C">
              <w:rPr>
                <w:szCs w:val="20"/>
              </w:rPr>
              <w:tab/>
            </w:r>
            <w:r w:rsidRPr="000F3ECF">
              <w:rPr>
                <w:b/>
              </w:rPr>
              <w:t>How social wellbeing can be a catalyst for performance and mental health</w:t>
            </w:r>
          </w:p>
          <w:p w14:paraId="3C821C16" w14:textId="77777777" w:rsidR="008F1C24" w:rsidRPr="00C12A3A" w:rsidRDefault="008F1C24" w:rsidP="008F1C24">
            <w:pPr>
              <w:ind w:left="316" w:right="172"/>
              <w:rPr>
                <w:szCs w:val="20"/>
              </w:rPr>
            </w:pPr>
          </w:p>
          <w:p w14:paraId="667C543A" w14:textId="77777777" w:rsidR="008F1C24" w:rsidRDefault="008F1C24" w:rsidP="008F1C24">
            <w:pPr>
              <w:ind w:left="316" w:right="172"/>
            </w:pPr>
            <w:r w:rsidRPr="000F3ECF">
              <w:rPr>
                <w:i/>
                <w:iCs/>
              </w:rPr>
              <w:t>“When a flower doesn't bloom, you fix the environment in which it grows, not the flower.”–</w:t>
            </w:r>
            <w:r>
              <w:t xml:space="preserve"> Alex den Heijer</w:t>
            </w:r>
          </w:p>
          <w:p w14:paraId="4AB825E9" w14:textId="77777777" w:rsidR="008F1C24" w:rsidRDefault="008F1C24" w:rsidP="008F1C24">
            <w:pPr>
              <w:ind w:left="316" w:right="172"/>
            </w:pPr>
          </w:p>
          <w:p w14:paraId="15934A9E" w14:textId="77777777" w:rsidR="008F1C24" w:rsidRDefault="008F1C24" w:rsidP="008F1C24">
            <w:pPr>
              <w:ind w:left="316"/>
            </w:pPr>
            <w:r>
              <w:t>Whilst most organisations have resources and programs in place to assist team members suffering from depression, stress and anxiety, evidence suggest that there is a growing cohort of employees experiencing a condition known as ‘languishing’- a term psychologists describe as a precursor to depression.</w:t>
            </w:r>
          </w:p>
          <w:p w14:paraId="4EA24340" w14:textId="77777777" w:rsidR="008F1C24" w:rsidRDefault="008F1C24" w:rsidP="008F1C24">
            <w:pPr>
              <w:ind w:left="316"/>
            </w:pPr>
          </w:p>
          <w:p w14:paraId="41FABC67" w14:textId="77777777" w:rsidR="008F1C24" w:rsidRDefault="008F1C24" w:rsidP="008F1C24">
            <w:pPr>
              <w:ind w:left="316"/>
            </w:pPr>
            <w:r>
              <w:t>Creating an intentional environment of social wellbeing can be a catalyst for improving mental and physical wellbeing.</w:t>
            </w:r>
          </w:p>
          <w:p w14:paraId="4B1A8034" w14:textId="77777777" w:rsidR="008F1C24" w:rsidRDefault="008F1C24" w:rsidP="008F1C24">
            <w:pPr>
              <w:ind w:left="316"/>
            </w:pPr>
          </w:p>
          <w:p w14:paraId="52B51AFD" w14:textId="77777777" w:rsidR="008F1C24" w:rsidRDefault="008F1C24" w:rsidP="008F1C24">
            <w:pPr>
              <w:ind w:left="316"/>
            </w:pPr>
            <w:r>
              <w:t>Pete Jensen will share anecdotes and case studies of organisations who have implemented successful social wellbeing initiatives and the commercial success that followed.</w:t>
            </w:r>
          </w:p>
          <w:p w14:paraId="08D93C6C" w14:textId="77777777" w:rsidR="008F1C24" w:rsidRDefault="008F1C24" w:rsidP="008F1C24">
            <w:pPr>
              <w:ind w:left="316"/>
            </w:pPr>
          </w:p>
          <w:p w14:paraId="10EFACEA" w14:textId="77777777" w:rsidR="008F1C24" w:rsidRPr="00356EA8" w:rsidRDefault="008F1C24" w:rsidP="008F1C24">
            <w:pPr>
              <w:ind w:left="316"/>
              <w:rPr>
                <w:szCs w:val="20"/>
              </w:rPr>
            </w:pPr>
            <w:r>
              <w:t xml:space="preserve">Pete’s </w:t>
            </w:r>
            <w:r w:rsidRPr="00356EA8">
              <w:rPr>
                <w:szCs w:val="20"/>
              </w:rPr>
              <w:t>presentation will cover:</w:t>
            </w:r>
          </w:p>
          <w:p w14:paraId="55C950E4" w14:textId="77777777" w:rsidR="008F1C24" w:rsidRPr="00356EA8" w:rsidRDefault="008F1C24" w:rsidP="008F1C24">
            <w:pPr>
              <w:tabs>
                <w:tab w:val="left" w:pos="850"/>
              </w:tabs>
              <w:ind w:left="426"/>
              <w:rPr>
                <w:szCs w:val="20"/>
              </w:rPr>
            </w:pPr>
          </w:p>
          <w:p w14:paraId="27312A66" w14:textId="77777777" w:rsidR="008F1C24" w:rsidRDefault="008F1C24" w:rsidP="008F1C24">
            <w:pPr>
              <w:pStyle w:val="ListParagraph"/>
              <w:tabs>
                <w:tab w:val="left" w:pos="850"/>
              </w:tabs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14:paraId="2434504A" w14:textId="77777777" w:rsidR="008F1C24" w:rsidRPr="00356EA8" w:rsidRDefault="008F1C24" w:rsidP="008F1C24">
            <w:pPr>
              <w:pStyle w:val="ListParagraph"/>
              <w:numPr>
                <w:ilvl w:val="0"/>
                <w:numId w:val="24"/>
              </w:numPr>
              <w:tabs>
                <w:tab w:val="left" w:pos="850"/>
              </w:tabs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56EA8">
              <w:rPr>
                <w:rFonts w:ascii="Arial" w:hAnsi="Arial" w:cs="Arial"/>
                <w:sz w:val="20"/>
                <w:szCs w:val="20"/>
              </w:rPr>
              <w:t xml:space="preserve">A framework for delivering ‘complete </w:t>
            </w:r>
            <w:proofErr w:type="gramStart"/>
            <w:r w:rsidRPr="00356EA8">
              <w:rPr>
                <w:rFonts w:ascii="Arial" w:hAnsi="Arial" w:cs="Arial"/>
                <w:sz w:val="20"/>
                <w:szCs w:val="20"/>
              </w:rPr>
              <w:t>‘ physical</w:t>
            </w:r>
            <w:proofErr w:type="gramEnd"/>
            <w:r w:rsidRPr="00356EA8">
              <w:rPr>
                <w:rFonts w:ascii="Arial" w:hAnsi="Arial" w:cs="Arial"/>
                <w:sz w:val="20"/>
                <w:szCs w:val="20"/>
              </w:rPr>
              <w:t>, mental, and social wellbeing</w:t>
            </w:r>
          </w:p>
          <w:p w14:paraId="05F8FA6F" w14:textId="77777777" w:rsidR="008F1C24" w:rsidRPr="00356EA8" w:rsidRDefault="008F1C24" w:rsidP="008F1C24">
            <w:pPr>
              <w:pStyle w:val="ListParagraph"/>
              <w:numPr>
                <w:ilvl w:val="0"/>
                <w:numId w:val="24"/>
              </w:numPr>
              <w:tabs>
                <w:tab w:val="left" w:pos="850"/>
              </w:tabs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56EA8">
              <w:rPr>
                <w:rFonts w:ascii="Arial" w:hAnsi="Arial" w:cs="Arial"/>
                <w:sz w:val="20"/>
                <w:szCs w:val="20"/>
              </w:rPr>
              <w:t>Three enabling principles of resilient wellbeing</w:t>
            </w:r>
          </w:p>
          <w:p w14:paraId="3BAC15BE" w14:textId="77777777" w:rsidR="008F1C24" w:rsidRPr="00356EA8" w:rsidRDefault="008F1C24" w:rsidP="008F1C24">
            <w:pPr>
              <w:pStyle w:val="ListParagraph"/>
              <w:numPr>
                <w:ilvl w:val="0"/>
                <w:numId w:val="24"/>
              </w:numPr>
              <w:tabs>
                <w:tab w:val="left" w:pos="850"/>
              </w:tabs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56EA8">
              <w:rPr>
                <w:rFonts w:ascii="Arial" w:hAnsi="Arial" w:cs="Arial"/>
                <w:sz w:val="20"/>
                <w:szCs w:val="20"/>
              </w:rPr>
              <w:t>How engaging in social wellbeing positively impacts the chemistry of the brain</w:t>
            </w:r>
          </w:p>
          <w:p w14:paraId="53CAF450" w14:textId="77777777" w:rsidR="008F1C24" w:rsidRDefault="008F1C24" w:rsidP="008F1C24">
            <w:pPr>
              <w:ind w:left="426"/>
              <w:rPr>
                <w:bCs w:val="0"/>
                <w:i/>
                <w:iCs/>
                <w:szCs w:val="20"/>
                <w:u w:val="single"/>
              </w:rPr>
            </w:pPr>
          </w:p>
          <w:p w14:paraId="2C0B762F" w14:textId="77777777" w:rsidR="008F1C24" w:rsidRPr="00356EA8" w:rsidRDefault="008F1C24" w:rsidP="008F1C24">
            <w:pPr>
              <w:ind w:left="426"/>
              <w:rPr>
                <w:bCs w:val="0"/>
                <w:i/>
                <w:iCs/>
                <w:szCs w:val="20"/>
                <w:u w:val="single"/>
              </w:rPr>
            </w:pPr>
            <w:r w:rsidRPr="00356EA8">
              <w:rPr>
                <w:bCs w:val="0"/>
                <w:i/>
                <w:iCs/>
                <w:szCs w:val="20"/>
                <w:u w:val="single"/>
              </w:rPr>
              <w:t>About the speaker</w:t>
            </w:r>
          </w:p>
          <w:p w14:paraId="4EC1A9BD" w14:textId="77777777" w:rsidR="008F1C24" w:rsidRPr="00356EA8" w:rsidRDefault="008F1C24" w:rsidP="008F1C24">
            <w:pPr>
              <w:ind w:left="426"/>
              <w:rPr>
                <w:szCs w:val="20"/>
              </w:rPr>
            </w:pPr>
          </w:p>
          <w:p w14:paraId="76998821" w14:textId="77777777" w:rsidR="008F1C24" w:rsidRPr="00356EA8" w:rsidRDefault="008F1C24" w:rsidP="008F1C24">
            <w:pPr>
              <w:ind w:left="426"/>
              <w:rPr>
                <w:szCs w:val="20"/>
              </w:rPr>
            </w:pPr>
            <w:r w:rsidRPr="00356EA8">
              <w:rPr>
                <w:szCs w:val="20"/>
              </w:rPr>
              <w:t>Pete has extensive experience in the delivery of leadership development, culture transformation and psychological safety programs.</w:t>
            </w:r>
          </w:p>
          <w:p w14:paraId="7B085D56" w14:textId="77777777" w:rsidR="008F1C24" w:rsidRPr="00356EA8" w:rsidRDefault="008F1C24" w:rsidP="008F1C24">
            <w:pPr>
              <w:ind w:left="426"/>
              <w:rPr>
                <w:szCs w:val="20"/>
              </w:rPr>
            </w:pPr>
          </w:p>
          <w:p w14:paraId="0AF1961F" w14:textId="77777777" w:rsidR="008F1C24" w:rsidRPr="00643FCE" w:rsidRDefault="008F1C24" w:rsidP="008F1C24">
            <w:pPr>
              <w:ind w:left="426"/>
              <w:rPr>
                <w:bCs w:val="0"/>
                <w:szCs w:val="20"/>
                <w:u w:val="single"/>
              </w:rPr>
            </w:pPr>
            <w:r w:rsidRPr="00356EA8">
              <w:rPr>
                <w:szCs w:val="20"/>
              </w:rPr>
              <w:t>An accomplished</w:t>
            </w:r>
            <w:r>
              <w:t xml:space="preserve"> consultant, facilitator, author and speaker, Pete is a valued resource for organisations such as The Executive Connection, the CEO Institute, Deakin Prime, as well as local and international clients.</w:t>
            </w:r>
          </w:p>
          <w:p w14:paraId="7118C9B3" w14:textId="77777777" w:rsidR="004258F4" w:rsidRDefault="004258F4" w:rsidP="004258F4">
            <w:pPr>
              <w:ind w:left="360"/>
              <w:rPr>
                <w:rFonts w:ascii="Calibri" w:hAnsi="Calibri" w:cs="Calibri"/>
                <w:bCs w:val="0"/>
                <w:szCs w:val="22"/>
              </w:rPr>
            </w:pPr>
          </w:p>
          <w:p w14:paraId="5EFEB8D5" w14:textId="77777777" w:rsidR="00836101" w:rsidRPr="00A450B1" w:rsidRDefault="00836101" w:rsidP="00142428">
            <w:pPr>
              <w:tabs>
                <w:tab w:val="left" w:pos="318"/>
                <w:tab w:val="left" w:pos="1877"/>
              </w:tabs>
              <w:ind w:left="360" w:right="176" w:hanging="360"/>
              <w:rPr>
                <w:b/>
                <w:i/>
                <w:szCs w:val="20"/>
              </w:rPr>
            </w:pPr>
          </w:p>
        </w:tc>
      </w:tr>
      <w:tr w:rsidR="00D01CB2" w:rsidRPr="00A450B1" w14:paraId="465CC99C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shd w:val="clear" w:color="auto" w:fill="FFFF00"/>
              <w:tblLook w:val="01E0" w:firstRow="1" w:lastRow="1" w:firstColumn="1" w:lastColumn="1" w:noHBand="0" w:noVBand="0"/>
            </w:tblPr>
            <w:tblGrid>
              <w:gridCol w:w="10416"/>
            </w:tblGrid>
            <w:tr w:rsidR="00D01CB2" w:rsidRPr="00A450B1" w14:paraId="60CF47F1" w14:textId="77777777" w:rsidTr="00D01CB2">
              <w:tc>
                <w:tcPr>
                  <w:tcW w:w="10416" w:type="dxa"/>
                  <w:shd w:val="clear" w:color="auto" w:fill="800080"/>
                </w:tcPr>
                <w:p w14:paraId="0F559203" w14:textId="77777777" w:rsidR="00D01CB2" w:rsidRPr="00A450B1" w:rsidRDefault="00D01CB2" w:rsidP="00D01CB2">
                  <w:pPr>
                    <w:ind w:left="-216"/>
                    <w:rPr>
                      <w:b/>
                      <w:sz w:val="24"/>
                    </w:rPr>
                  </w:pPr>
                </w:p>
              </w:tc>
            </w:tr>
          </w:tbl>
          <w:p w14:paraId="0B07D400" w14:textId="77777777" w:rsidR="00D01CB2" w:rsidRPr="00BA0F4F" w:rsidRDefault="00D01CB2" w:rsidP="00914CDE">
            <w:pPr>
              <w:rPr>
                <w:rFonts w:ascii="Arial Bold" w:hAnsi="Arial Bold"/>
                <w:b/>
                <w:i/>
                <w:color w:val="800080"/>
                <w:sz w:val="22"/>
                <w:szCs w:val="22"/>
              </w:rPr>
            </w:pPr>
          </w:p>
        </w:tc>
      </w:tr>
      <w:tr w:rsidR="00DB41BB" w:rsidRPr="00A450B1" w14:paraId="4026A678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0AF35B1" w14:textId="77777777" w:rsidR="002E5E6F" w:rsidRDefault="002E5E6F" w:rsidP="000D5A47">
            <w:pPr>
              <w:tabs>
                <w:tab w:val="left" w:pos="1877"/>
              </w:tabs>
              <w:ind w:left="360"/>
              <w:rPr>
                <w:szCs w:val="20"/>
              </w:rPr>
            </w:pPr>
          </w:p>
          <w:p w14:paraId="0CABC735" w14:textId="77777777" w:rsidR="004504C7" w:rsidRDefault="004504C7" w:rsidP="000D5A47">
            <w:pPr>
              <w:tabs>
                <w:tab w:val="left" w:pos="1877"/>
              </w:tabs>
              <w:ind w:left="360"/>
              <w:rPr>
                <w:szCs w:val="20"/>
              </w:rPr>
            </w:pPr>
          </w:p>
          <w:p w14:paraId="3505F221" w14:textId="77777777" w:rsidR="007223B4" w:rsidRPr="00F33F0C" w:rsidRDefault="00DB41BB" w:rsidP="00AD724E">
            <w:pPr>
              <w:numPr>
                <w:ilvl w:val="0"/>
                <w:numId w:val="1"/>
              </w:numPr>
              <w:tabs>
                <w:tab w:val="left" w:pos="1877"/>
              </w:tabs>
              <w:rPr>
                <w:szCs w:val="20"/>
              </w:rPr>
            </w:pPr>
            <w:r>
              <w:rPr>
                <w:b/>
                <w:i/>
                <w:szCs w:val="20"/>
              </w:rPr>
              <w:t xml:space="preserve">4.30 </w:t>
            </w:r>
            <w:proofErr w:type="gramStart"/>
            <w:r>
              <w:rPr>
                <w:b/>
                <w:i/>
                <w:szCs w:val="20"/>
              </w:rPr>
              <w:t xml:space="preserve">PM </w:t>
            </w:r>
            <w:r w:rsidR="00622106">
              <w:rPr>
                <w:b/>
                <w:i/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>–</w:t>
            </w:r>
            <w:proofErr w:type="gramEnd"/>
            <w:r w:rsidR="00622106">
              <w:rPr>
                <w:b/>
                <w:i/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>NETWORKING</w:t>
            </w:r>
          </w:p>
        </w:tc>
      </w:tr>
      <w:tr w:rsidR="00534C10" w:rsidRPr="00A450B1" w14:paraId="7E9C2F2C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5CD1234" w14:textId="77777777" w:rsidR="00BC5A99" w:rsidRDefault="00BC5A99" w:rsidP="00063002">
            <w:pPr>
              <w:rPr>
                <w:rFonts w:ascii="Arial Bold" w:hAnsi="Arial Bold"/>
                <w:b/>
                <w:i/>
                <w:color w:val="800080"/>
                <w:sz w:val="22"/>
                <w:szCs w:val="22"/>
              </w:rPr>
            </w:pPr>
          </w:p>
          <w:p w14:paraId="474008BE" w14:textId="77777777" w:rsidR="004504C7" w:rsidRPr="007A1ACC" w:rsidRDefault="004504C7" w:rsidP="00063002">
            <w:pPr>
              <w:rPr>
                <w:rFonts w:ascii="Arial Bold" w:hAnsi="Arial Bold"/>
                <w:b/>
                <w:i/>
                <w:color w:val="800080"/>
                <w:sz w:val="22"/>
                <w:szCs w:val="22"/>
              </w:rPr>
            </w:pPr>
          </w:p>
        </w:tc>
      </w:tr>
      <w:tr w:rsidR="00BA0F4F" w:rsidRPr="00A450B1" w14:paraId="2E38DE58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shd w:val="clear" w:color="auto" w:fill="FFFF00"/>
              <w:tblLook w:val="01E0" w:firstRow="1" w:lastRow="1" w:firstColumn="1" w:lastColumn="1" w:noHBand="0" w:noVBand="0"/>
            </w:tblPr>
            <w:tblGrid>
              <w:gridCol w:w="10416"/>
            </w:tblGrid>
            <w:tr w:rsidR="00850C56" w:rsidRPr="00A450B1" w14:paraId="1EEE669A" w14:textId="77777777" w:rsidTr="00A95EE3">
              <w:tc>
                <w:tcPr>
                  <w:tcW w:w="10416" w:type="dxa"/>
                  <w:shd w:val="clear" w:color="auto" w:fill="800080"/>
                </w:tcPr>
                <w:p w14:paraId="48CA9622" w14:textId="77777777" w:rsidR="00850C56" w:rsidRPr="00A450B1" w:rsidRDefault="00850C56" w:rsidP="00A02F79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3AE2EA07" w14:textId="77777777" w:rsidR="00BA0F4F" w:rsidRPr="00BA0F4F" w:rsidRDefault="00BA0F4F" w:rsidP="00A02F79">
            <w:pPr>
              <w:rPr>
                <w:rFonts w:ascii="Arial Bold" w:hAnsi="Arial Bold"/>
                <w:b/>
                <w:i/>
                <w:color w:val="800080"/>
                <w:sz w:val="22"/>
                <w:szCs w:val="22"/>
              </w:rPr>
            </w:pPr>
          </w:p>
        </w:tc>
      </w:tr>
      <w:tr w:rsidR="0073613F" w:rsidRPr="00A450B1" w14:paraId="523EC51E" w14:textId="77777777" w:rsidTr="004D7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69A9A" w14:textId="77777777" w:rsidR="007355D8" w:rsidRDefault="007355D8" w:rsidP="00615A90">
            <w:pPr>
              <w:autoSpaceDE w:val="0"/>
              <w:autoSpaceDN w:val="0"/>
              <w:adjustRightInd w:val="0"/>
              <w:spacing w:after="120"/>
              <w:ind w:left="400" w:right="567"/>
              <w:jc w:val="center"/>
              <w:rPr>
                <w:b/>
                <w:i/>
                <w:iCs/>
                <w:sz w:val="24"/>
              </w:rPr>
            </w:pPr>
          </w:p>
          <w:p w14:paraId="3655EE79" w14:textId="77777777" w:rsidR="0073613F" w:rsidRDefault="0073613F" w:rsidP="00615A90">
            <w:pPr>
              <w:autoSpaceDE w:val="0"/>
              <w:autoSpaceDN w:val="0"/>
              <w:adjustRightInd w:val="0"/>
              <w:spacing w:after="120"/>
              <w:ind w:left="400" w:right="567"/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HR</w:t>
            </w:r>
            <w:r w:rsidR="00190EA4">
              <w:rPr>
                <w:b/>
                <w:i/>
                <w:iCs/>
                <w:sz w:val="24"/>
              </w:rPr>
              <w:t xml:space="preserve">M@W </w:t>
            </w:r>
            <w:r w:rsidRPr="007A1ACC">
              <w:rPr>
                <w:b/>
                <w:i/>
                <w:iCs/>
                <w:sz w:val="24"/>
              </w:rPr>
              <w:t>WOULD LIKE TO THANK THE FOLLOWING SPONSORS</w:t>
            </w:r>
            <w:r w:rsidR="00D731FE">
              <w:rPr>
                <w:b/>
                <w:i/>
                <w:iCs/>
                <w:sz w:val="24"/>
              </w:rPr>
              <w:t xml:space="preserve"> AND SUPPORTERS OF THE GROUP WHO MAKE IT ALL POSSIBLE</w:t>
            </w:r>
            <w:r w:rsidRPr="007A1ACC">
              <w:rPr>
                <w:b/>
                <w:i/>
                <w:iCs/>
                <w:sz w:val="24"/>
              </w:rPr>
              <w:t>:</w:t>
            </w:r>
          </w:p>
          <w:p w14:paraId="19AA5A59" w14:textId="77777777" w:rsidR="00321533" w:rsidRDefault="00321533" w:rsidP="00615A90">
            <w:pPr>
              <w:autoSpaceDE w:val="0"/>
              <w:autoSpaceDN w:val="0"/>
              <w:adjustRightInd w:val="0"/>
              <w:spacing w:after="120"/>
              <w:ind w:left="400" w:right="567"/>
              <w:jc w:val="center"/>
              <w:rPr>
                <w:b/>
                <w:i/>
                <w:iCs/>
                <w:sz w:val="24"/>
              </w:rPr>
            </w:pPr>
          </w:p>
          <w:p w14:paraId="3758B943" w14:textId="77777777" w:rsidR="00F3034A" w:rsidRDefault="00D731FE" w:rsidP="007223B4">
            <w:pPr>
              <w:autoSpaceDE w:val="0"/>
              <w:autoSpaceDN w:val="0"/>
              <w:adjustRightInd w:val="0"/>
              <w:spacing w:after="120"/>
              <w:ind w:left="403"/>
              <w:jc w:val="center"/>
              <w:rPr>
                <w:rFonts w:ascii="Arial Bold" w:hAnsi="Arial Bold"/>
                <w:b/>
                <w:bCs w:val="0"/>
                <w:i/>
                <w:color w:val="800080"/>
                <w:sz w:val="24"/>
              </w:rPr>
            </w:pPr>
            <w:r>
              <w:rPr>
                <w:rFonts w:ascii="Arial Bold" w:hAnsi="Arial Bold"/>
                <w:b/>
                <w:bCs w:val="0"/>
                <w:i/>
                <w:color w:val="800080"/>
                <w:sz w:val="24"/>
              </w:rPr>
              <w:t>K</w:t>
            </w:r>
            <w:r w:rsidR="00836101">
              <w:rPr>
                <w:rFonts w:ascii="Arial Bold" w:hAnsi="Arial Bold"/>
                <w:b/>
                <w:bCs w:val="0"/>
                <w:i/>
                <w:color w:val="800080"/>
                <w:sz w:val="24"/>
              </w:rPr>
              <w:t>INGSTON REID</w:t>
            </w:r>
            <w:r w:rsidR="00F3034A">
              <w:rPr>
                <w:rFonts w:ascii="Arial Bold" w:hAnsi="Arial Bold"/>
                <w:b/>
                <w:bCs w:val="0"/>
                <w:i/>
                <w:color w:val="800080"/>
                <w:sz w:val="24"/>
              </w:rPr>
              <w:t xml:space="preserve"> – </w:t>
            </w:r>
            <w:hyperlink r:id="rId8" w:history="1">
              <w:r w:rsidR="002E7101" w:rsidRPr="00665C3C">
                <w:rPr>
                  <w:rStyle w:val="Hyperlink"/>
                  <w:i/>
                  <w:szCs w:val="20"/>
                  <w:lang w:eastAsia="en-AU"/>
                </w:rPr>
                <w:t>www.kingstonreid.com</w:t>
              </w:r>
            </w:hyperlink>
          </w:p>
          <w:p w14:paraId="61C80A44" w14:textId="77777777" w:rsidR="00D13732" w:rsidRPr="00A13C42" w:rsidRDefault="00DB41BB" w:rsidP="00746B7C">
            <w:pPr>
              <w:autoSpaceDE w:val="0"/>
              <w:autoSpaceDN w:val="0"/>
              <w:adjustRightInd w:val="0"/>
              <w:spacing w:after="120"/>
              <w:ind w:left="403"/>
              <w:jc w:val="center"/>
              <w:rPr>
                <w:bCs w:val="0"/>
                <w:i/>
                <w:color w:val="0000FF"/>
                <w:szCs w:val="20"/>
                <w:u w:val="single"/>
                <w:lang w:val="en-US"/>
              </w:rPr>
            </w:pPr>
            <w:r w:rsidRPr="0073613F">
              <w:rPr>
                <w:rFonts w:ascii="Arial Bold" w:hAnsi="Arial Bold"/>
                <w:b/>
                <w:bCs w:val="0"/>
                <w:i/>
                <w:color w:val="800080"/>
                <w:sz w:val="24"/>
              </w:rPr>
              <w:t>IMPACT EXECUTIVE SOLUTIONS</w:t>
            </w:r>
            <w:r>
              <w:rPr>
                <w:rFonts w:ascii="Arial Bold" w:hAnsi="Arial Bold"/>
                <w:b/>
                <w:bCs w:val="0"/>
                <w:i/>
                <w:color w:val="800080"/>
                <w:sz w:val="24"/>
              </w:rPr>
              <w:t xml:space="preserve"> – </w:t>
            </w:r>
            <w:hyperlink r:id="rId9" w:history="1">
              <w:r w:rsidRPr="00746B7C">
                <w:rPr>
                  <w:rStyle w:val="Hyperlink"/>
                  <w:bCs w:val="0"/>
                  <w:i/>
                  <w:szCs w:val="20"/>
                </w:rPr>
                <w:t>www.impactexecutive.com.au</w:t>
              </w:r>
            </w:hyperlink>
            <w:r>
              <w:rPr>
                <w:rFonts w:ascii="Arial Bold" w:hAnsi="Arial Bold"/>
                <w:b/>
                <w:bCs w:val="0"/>
                <w:i/>
                <w:color w:val="800080"/>
                <w:sz w:val="24"/>
              </w:rPr>
              <w:t xml:space="preserve"> </w:t>
            </w:r>
          </w:p>
        </w:tc>
      </w:tr>
    </w:tbl>
    <w:p w14:paraId="4D1CF7C0" w14:textId="77777777" w:rsidR="005F1C7F" w:rsidRDefault="005F1C7F" w:rsidP="005D5CC8">
      <w:pPr>
        <w:autoSpaceDE w:val="0"/>
        <w:autoSpaceDN w:val="0"/>
        <w:adjustRightInd w:val="0"/>
        <w:spacing w:after="120"/>
        <w:ind w:left="403"/>
        <w:jc w:val="center"/>
        <w:rPr>
          <w:i/>
          <w:color w:val="800080"/>
          <w:sz w:val="22"/>
          <w:szCs w:val="22"/>
        </w:rPr>
      </w:pPr>
      <w:r>
        <w:rPr>
          <w:rFonts w:ascii="Arial Bold" w:hAnsi="Arial Bold"/>
          <w:b/>
          <w:i/>
          <w:color w:val="800080"/>
          <w:sz w:val="24"/>
        </w:rPr>
        <w:t xml:space="preserve">VICTORIAN CHAMBER OF COMMERCE &amp; INDUSTRY – </w:t>
      </w:r>
      <w:hyperlink r:id="rId10" w:history="1">
        <w:r w:rsidR="00746B7C" w:rsidRPr="00746B7C">
          <w:rPr>
            <w:rStyle w:val="Hyperlink"/>
            <w:i/>
            <w:szCs w:val="20"/>
          </w:rPr>
          <w:t>www.victorianchamber.com.au</w:t>
        </w:r>
      </w:hyperlink>
    </w:p>
    <w:p w14:paraId="6B595125" w14:textId="77777777" w:rsidR="008830A0" w:rsidRDefault="008830A0" w:rsidP="0029654F">
      <w:pPr>
        <w:autoSpaceDE w:val="0"/>
        <w:autoSpaceDN w:val="0"/>
        <w:adjustRightInd w:val="0"/>
        <w:spacing w:after="120"/>
        <w:ind w:left="403"/>
        <w:jc w:val="center"/>
        <w:rPr>
          <w:rStyle w:val="Hyperlink"/>
          <w:i/>
          <w:sz w:val="22"/>
          <w:szCs w:val="22"/>
        </w:rPr>
      </w:pPr>
      <w:r>
        <w:rPr>
          <w:rFonts w:ascii="Arial Bold" w:hAnsi="Arial Bold"/>
          <w:b/>
          <w:i/>
          <w:color w:val="800080"/>
          <w:sz w:val="24"/>
        </w:rPr>
        <w:t xml:space="preserve">SPECIALIZED – </w:t>
      </w:r>
      <w:hyperlink w:history="1">
        <w:r w:rsidRPr="00746B7C">
          <w:rPr>
            <w:rStyle w:val="Hyperlink"/>
            <w:i/>
            <w:szCs w:val="20"/>
          </w:rPr>
          <w:t>www.specialized.com</w:t>
        </w:r>
        <w:r w:rsidRPr="00837830">
          <w:rPr>
            <w:rStyle w:val="Hyperlink"/>
            <w:i/>
            <w:sz w:val="22"/>
            <w:szCs w:val="22"/>
          </w:rPr>
          <w:t xml:space="preserve"> </w:t>
        </w:r>
      </w:hyperlink>
    </w:p>
    <w:p w14:paraId="5C8AF4D2" w14:textId="77777777" w:rsidR="005D5CC8" w:rsidRDefault="005D5CC8" w:rsidP="005D5CC8">
      <w:pPr>
        <w:autoSpaceDE w:val="0"/>
        <w:autoSpaceDN w:val="0"/>
        <w:adjustRightInd w:val="0"/>
        <w:spacing w:line="360" w:lineRule="auto"/>
        <w:ind w:left="403"/>
        <w:jc w:val="center"/>
        <w:rPr>
          <w:rStyle w:val="Hyperlink"/>
          <w:bCs w:val="0"/>
          <w:i/>
          <w:szCs w:val="20"/>
          <w:lang w:val="en-US"/>
        </w:rPr>
      </w:pPr>
      <w:r w:rsidRPr="008132BC">
        <w:rPr>
          <w:rFonts w:ascii="Arial Bold" w:hAnsi="Arial Bold"/>
          <w:b/>
          <w:i/>
          <w:color w:val="800080"/>
          <w:sz w:val="24"/>
        </w:rPr>
        <w:t>SACS CONSULTING</w:t>
      </w:r>
      <w:r>
        <w:rPr>
          <w:rFonts w:ascii="Arial Bold" w:hAnsi="Arial Bold"/>
          <w:b/>
          <w:i/>
          <w:color w:val="800080"/>
          <w:sz w:val="24"/>
        </w:rPr>
        <w:t xml:space="preserve"> – </w:t>
      </w:r>
      <w:r>
        <w:t xml:space="preserve"> </w:t>
      </w:r>
      <w:hyperlink r:id="rId11" w:history="1">
        <w:r w:rsidRPr="008132BC">
          <w:rPr>
            <w:rStyle w:val="Hyperlink"/>
            <w:bCs w:val="0"/>
            <w:i/>
            <w:szCs w:val="20"/>
            <w:lang w:val="en-US"/>
          </w:rPr>
          <w:t>www.sacsconsult.com,au</w:t>
        </w:r>
      </w:hyperlink>
    </w:p>
    <w:p w14:paraId="59DF0A35" w14:textId="77777777" w:rsidR="0029654F" w:rsidRDefault="0029654F" w:rsidP="00DF5877">
      <w:pPr>
        <w:autoSpaceDE w:val="0"/>
        <w:autoSpaceDN w:val="0"/>
        <w:adjustRightInd w:val="0"/>
        <w:spacing w:line="360" w:lineRule="auto"/>
        <w:ind w:left="403"/>
        <w:jc w:val="center"/>
        <w:rPr>
          <w:bCs w:val="0"/>
          <w:i/>
          <w:szCs w:val="20"/>
          <w:lang w:val="en-US"/>
        </w:rPr>
      </w:pPr>
      <w:r w:rsidRPr="008132BC">
        <w:rPr>
          <w:rFonts w:ascii="Arial Bold" w:hAnsi="Arial Bold"/>
          <w:b/>
          <w:i/>
          <w:color w:val="800080"/>
          <w:sz w:val="24"/>
        </w:rPr>
        <w:t>C</w:t>
      </w:r>
      <w:r>
        <w:rPr>
          <w:rFonts w:ascii="Arial Bold" w:hAnsi="Arial Bold"/>
          <w:b/>
          <w:i/>
          <w:color w:val="800080"/>
          <w:sz w:val="24"/>
        </w:rPr>
        <w:t xml:space="preserve">ENTRE FOR PEOPLE &amp; CULTURE – </w:t>
      </w:r>
      <w:r>
        <w:t xml:space="preserve"> </w:t>
      </w:r>
      <w:hyperlink r:id="rId12" w:history="1">
        <w:r w:rsidRPr="006E1D08">
          <w:rPr>
            <w:rStyle w:val="Hyperlink"/>
            <w:bCs w:val="0"/>
            <w:i/>
            <w:szCs w:val="20"/>
            <w:lang w:val="en-US"/>
          </w:rPr>
          <w:t>www.cpandc.com,au</w:t>
        </w:r>
      </w:hyperlink>
    </w:p>
    <w:p w14:paraId="5C977F00" w14:textId="77777777" w:rsidR="00DF5877" w:rsidRDefault="00DF5877" w:rsidP="00DF5877">
      <w:pPr>
        <w:autoSpaceDE w:val="0"/>
        <w:autoSpaceDN w:val="0"/>
        <w:adjustRightInd w:val="0"/>
        <w:spacing w:line="360" w:lineRule="auto"/>
        <w:ind w:left="403"/>
        <w:jc w:val="center"/>
        <w:rPr>
          <w:rStyle w:val="Hyperlink"/>
          <w:i/>
          <w:szCs w:val="20"/>
        </w:rPr>
      </w:pPr>
      <w:r w:rsidRPr="00E77B2E">
        <w:rPr>
          <w:b/>
          <w:i/>
          <w:color w:val="800080"/>
          <w:sz w:val="24"/>
        </w:rPr>
        <w:t>ALLTECH OUTSOURCED SOLUTIONS</w:t>
      </w:r>
      <w:r w:rsidRPr="00E77B2E">
        <w:rPr>
          <w:b/>
          <w:i/>
          <w:color w:val="800080"/>
          <w:szCs w:val="20"/>
        </w:rPr>
        <w:t xml:space="preserve"> </w:t>
      </w:r>
      <w:r w:rsidRPr="0081119F">
        <w:rPr>
          <w:b/>
          <w:i/>
          <w:color w:val="800080"/>
          <w:szCs w:val="20"/>
        </w:rPr>
        <w:t xml:space="preserve">– </w:t>
      </w:r>
      <w:hyperlink r:id="rId13" w:history="1">
        <w:r w:rsidRPr="00A752B6">
          <w:rPr>
            <w:rStyle w:val="Hyperlink"/>
            <w:i/>
            <w:szCs w:val="20"/>
          </w:rPr>
          <w:t>www.alltechsolutions.com.au</w:t>
        </w:r>
      </w:hyperlink>
    </w:p>
    <w:p w14:paraId="3AF0047B" w14:textId="77777777" w:rsidR="004D78BE" w:rsidRDefault="004D78BE" w:rsidP="004D78BE">
      <w:pPr>
        <w:autoSpaceDE w:val="0"/>
        <w:autoSpaceDN w:val="0"/>
        <w:adjustRightInd w:val="0"/>
        <w:spacing w:line="360" w:lineRule="auto"/>
        <w:ind w:left="403"/>
        <w:jc w:val="center"/>
        <w:rPr>
          <w:rStyle w:val="Hyperlink"/>
          <w:i/>
          <w:szCs w:val="20"/>
        </w:rPr>
      </w:pPr>
      <w:r>
        <w:rPr>
          <w:b/>
          <w:i/>
          <w:color w:val="800080"/>
          <w:sz w:val="24"/>
        </w:rPr>
        <w:t>PREZZEE</w:t>
      </w:r>
      <w:r w:rsidRPr="00E77B2E">
        <w:rPr>
          <w:b/>
          <w:i/>
          <w:color w:val="800080"/>
          <w:szCs w:val="20"/>
        </w:rPr>
        <w:t xml:space="preserve"> </w:t>
      </w:r>
      <w:r w:rsidRPr="0081119F">
        <w:rPr>
          <w:b/>
          <w:i/>
          <w:color w:val="800080"/>
          <w:szCs w:val="20"/>
        </w:rPr>
        <w:t xml:space="preserve">– </w:t>
      </w:r>
      <w:hyperlink r:id="rId14" w:history="1">
        <w:r w:rsidRPr="00E5530B">
          <w:rPr>
            <w:rStyle w:val="Hyperlink"/>
            <w:i/>
            <w:szCs w:val="20"/>
          </w:rPr>
          <w:t>www.preezzee.com.au</w:t>
        </w:r>
      </w:hyperlink>
    </w:p>
    <w:p w14:paraId="24E8C897" w14:textId="77777777" w:rsidR="00DD0C9C" w:rsidRDefault="00DD0C9C" w:rsidP="00AF34C5">
      <w:pPr>
        <w:autoSpaceDE w:val="0"/>
        <w:autoSpaceDN w:val="0"/>
        <w:adjustRightInd w:val="0"/>
        <w:ind w:left="403"/>
        <w:jc w:val="center"/>
        <w:rPr>
          <w:bCs w:val="0"/>
          <w:i/>
          <w:szCs w:val="20"/>
          <w:lang w:val="en-US"/>
        </w:rPr>
      </w:pPr>
    </w:p>
    <w:p w14:paraId="1163FD89" w14:textId="77777777" w:rsidR="006821BF" w:rsidRDefault="00B63050" w:rsidP="00BC3E23">
      <w:pPr>
        <w:tabs>
          <w:tab w:val="left" w:pos="3686"/>
        </w:tabs>
        <w:ind w:left="426"/>
      </w:pPr>
      <w:hyperlink r:id="rId15" w:history="1">
        <w:r>
          <w:rPr>
            <w:noProof/>
            <w:lang w:eastAsia="en-AU"/>
          </w:rPr>
          <w:pict w14:anchorId="6CBA8F87">
            <v:shape id="_x0000_i1026" type="#_x0000_t75" style="width:155.25pt;height:63.75pt;visibility:visible">
              <v:imagedata r:id="rId16" r:href="rId17"/>
            </v:shape>
          </w:pict>
        </w:r>
      </w:hyperlink>
      <w:r w:rsidR="00BC3E23">
        <w:tab/>
      </w:r>
      <w:r w:rsidR="006821BF">
        <w:tab/>
      </w:r>
      <w:r w:rsidR="002F4F08">
        <w:tab/>
      </w:r>
      <w:hyperlink r:id="rId18" w:history="1">
        <w:r w:rsidR="003D459B" w:rsidRPr="003F0452">
          <w:rPr>
            <w:noProof/>
          </w:rPr>
          <w:pict w14:anchorId="4C21178B">
            <v:shape id="Picture 8" o:spid="_x0000_i1027" type="#_x0000_t75" style="width:173.25pt;height:62.25pt;visibility:visible" o:button="t">
              <v:fill o:detectmouseclick="t"/>
              <v:imagedata r:id="rId19" o:title=""/>
            </v:shape>
          </w:pict>
        </w:r>
      </w:hyperlink>
    </w:p>
    <w:p w14:paraId="4402187B" w14:textId="77777777" w:rsidR="00DD0C9C" w:rsidRDefault="00DD0C9C" w:rsidP="00BC3E23">
      <w:pPr>
        <w:tabs>
          <w:tab w:val="left" w:pos="3686"/>
        </w:tabs>
        <w:ind w:left="426"/>
      </w:pPr>
    </w:p>
    <w:p w14:paraId="1F720ADD" w14:textId="77777777" w:rsidR="00A13C42" w:rsidRDefault="006821BF" w:rsidP="002E7101">
      <w:pPr>
        <w:ind w:left="1276"/>
      </w:pPr>
      <w:hyperlink r:id="rId20" w:tgtFrame="_blank" w:history="1">
        <w:r>
          <w:rPr>
            <w:color w:val="CC0000"/>
            <w:szCs w:val="20"/>
          </w:rPr>
          <w:fldChar w:fldCharType="begin"/>
        </w:r>
        <w:r>
          <w:rPr>
            <w:color w:val="CC0000"/>
            <w:szCs w:val="20"/>
          </w:rPr>
          <w:instrText xml:space="preserve"> INCLUDEPICTURE  "cid:image004.png@01CE0086.63E34720" \* MERGEFORMATINET </w:instrText>
        </w:r>
        <w:r>
          <w:rPr>
            <w:color w:val="CC0000"/>
            <w:szCs w:val="20"/>
          </w:rPr>
          <w:fldChar w:fldCharType="separate"/>
        </w:r>
        <w:r>
          <w:rPr>
            <w:color w:val="CC0000"/>
            <w:szCs w:val="20"/>
          </w:rPr>
          <w:pict w14:anchorId="2C90FFBF">
            <v:shape id="_x0000_i1028" type="#_x0000_t75" alt="Description: Happening People" style="width:150pt;height:45pt">
              <v:imagedata r:id="rId21" r:href="rId22"/>
            </v:shape>
          </w:pict>
        </w:r>
        <w:r>
          <w:rPr>
            <w:color w:val="CC0000"/>
            <w:szCs w:val="20"/>
          </w:rPr>
          <w:fldChar w:fldCharType="end"/>
        </w:r>
      </w:hyperlink>
      <w:r w:rsidR="002F4F08">
        <w:tab/>
      </w:r>
      <w:r>
        <w:tab/>
      </w:r>
      <w:r w:rsidR="002E7101">
        <w:tab/>
      </w:r>
      <w:hyperlink r:id="rId23" w:tgtFrame="_blank" w:history="1"/>
      <w:r w:rsidR="002E7101">
        <w:fldChar w:fldCharType="begin"/>
      </w:r>
      <w:r w:rsidR="002E7101">
        <w:instrText xml:space="preserve"> INCLUDEPICTURE  "cid:image010.png@01D5A9DE.FBA38850" \* MERGEFORMATINET </w:instrText>
      </w:r>
      <w:r w:rsidR="002E7101">
        <w:fldChar w:fldCharType="separate"/>
      </w:r>
      <w:r w:rsidR="002E7101">
        <w:pict w14:anchorId="51B00A78">
          <v:shape id="Picture 7" o:spid="_x0000_i1029" type="#_x0000_t75" alt="A picture containing object&#10;&#10;Description automatically generated" style="width:154.5pt;height:69pt">
            <v:imagedata r:id="rId24" r:href="rId25"/>
          </v:shape>
        </w:pict>
      </w:r>
      <w:r w:rsidR="002E7101">
        <w:fldChar w:fldCharType="end"/>
      </w:r>
      <w:r>
        <w:tab/>
      </w:r>
    </w:p>
    <w:p w14:paraId="75179480" w14:textId="77777777" w:rsidR="00BC3E23" w:rsidRDefault="00BC3E23" w:rsidP="00A64F60">
      <w:pPr>
        <w:ind w:left="142"/>
      </w:pPr>
      <w:r>
        <w:tab/>
      </w:r>
      <w:r w:rsidR="005F1C7F">
        <w:tab/>
      </w:r>
      <w:hyperlink r:id="rId26" w:history="1">
        <w:r w:rsidR="005F1C7F">
          <w:rPr>
            <w:rFonts w:ascii="Times New Roman" w:hAnsi="Times New Roman"/>
            <w:szCs w:val="20"/>
          </w:rPr>
          <w:fldChar w:fldCharType="begin"/>
        </w:r>
        <w:r w:rsidR="005F1C7F">
          <w:rPr>
            <w:rFonts w:ascii="Times New Roman" w:hAnsi="Times New Roman"/>
            <w:szCs w:val="20"/>
          </w:rPr>
          <w:instrText xml:space="preserve"> INCLUDEPICTURE  "cid:image019.jpg@01D0EBCE.7E522F50" \* MERGEFORMATINET </w:instrText>
        </w:r>
        <w:r w:rsidR="005F1C7F">
          <w:rPr>
            <w:rFonts w:ascii="Times New Roman" w:hAnsi="Times New Roman"/>
            <w:szCs w:val="20"/>
          </w:rPr>
          <w:fldChar w:fldCharType="separate"/>
        </w:r>
        <w:r w:rsidR="005F1C7F">
          <w:rPr>
            <w:rFonts w:ascii="Times New Roman" w:hAnsi="Times New Roman"/>
            <w:szCs w:val="20"/>
          </w:rPr>
          <w:pict w14:anchorId="698E6D64">
            <v:shape id="Picture 10" o:spid="_x0000_i1030" type="#_x0000_t75" alt="cid:image019.jpg@01D0EBCE.7E522F50" style="width:159pt;height:69.75pt">
              <v:imagedata r:id="rId27" r:href="rId28"/>
            </v:shape>
          </w:pict>
        </w:r>
        <w:r w:rsidR="005F1C7F">
          <w:rPr>
            <w:rFonts w:ascii="Times New Roman" w:hAnsi="Times New Roman"/>
            <w:szCs w:val="20"/>
          </w:rPr>
          <w:fldChar w:fldCharType="end"/>
        </w:r>
      </w:hyperlink>
      <w:r w:rsidR="00746B7C">
        <w:tab/>
      </w:r>
      <w:r w:rsidR="002F4F08">
        <w:tab/>
      </w:r>
      <w:r w:rsidR="00A64F60" w:rsidRPr="00A64F60">
        <w:t xml:space="preserve"> </w:t>
      </w:r>
      <w:hyperlink r:id="rId29" w:history="1">
        <w:r w:rsidR="00DF5877" w:rsidRPr="003F0452">
          <w:rPr>
            <w:noProof/>
          </w:rPr>
          <w:pict w14:anchorId="18078054">
            <v:shape id="Picture 14" o:spid="_x0000_i1031" type="#_x0000_t75" style="width:111pt;height:34.5pt;visibility:visible" o:button="t">
              <v:fill o:detectmouseclick="t"/>
              <v:imagedata r:id="rId30" o:title=""/>
            </v:shape>
          </w:pict>
        </w:r>
      </w:hyperlink>
    </w:p>
    <w:p w14:paraId="24A8F900" w14:textId="77777777" w:rsidR="0029654F" w:rsidRDefault="002F4F08" w:rsidP="00A64F60">
      <w:pPr>
        <w:ind w:left="142"/>
      </w:pPr>
      <w:r>
        <w:lastRenderedPageBreak/>
        <w:tab/>
      </w:r>
      <w:r>
        <w:tab/>
      </w:r>
      <w:r w:rsidR="0029654F">
        <w:fldChar w:fldCharType="begin"/>
      </w:r>
      <w:r w:rsidR="0029654F">
        <w:instrText xml:space="preserve"> INCLUDEPICTURE  "cid:image001.jpg@01D5673D.5434CC70" \* MERGEFORMATINET </w:instrText>
      </w:r>
      <w:r w:rsidR="0029654F">
        <w:fldChar w:fldCharType="separate"/>
      </w:r>
      <w:r w:rsidR="0029654F">
        <w:pict w14:anchorId="72D2D8AD">
          <v:shape id="14698174-931C-46DA-B0B9-E79B6ED87AD6" o:spid="_x0000_i1032" type="#_x0000_t75" style="width:184.5pt;height:43.5pt">
            <v:imagedata r:id="rId31" r:href="rId32"/>
          </v:shape>
        </w:pict>
      </w:r>
      <w:r w:rsidR="0029654F">
        <w:fldChar w:fldCharType="end"/>
      </w:r>
      <w:r w:rsidR="00DF5877">
        <w:tab/>
      </w:r>
      <w:hyperlink r:id="rId33" w:history="1">
        <w:r w:rsidR="00FA594E" w:rsidRPr="001C5B85">
          <w:rPr>
            <w:noProof/>
          </w:rPr>
          <w:pict w14:anchorId="1DCF4D9A">
            <v:shape id="Picture 9" o:spid="_x0000_i1033" type="#_x0000_t75" style="width:174.75pt;height:85.5pt;visibility:visible" o:button="t">
              <v:fill o:detectmouseclick="t"/>
              <v:imagedata r:id="rId34" o:title=""/>
            </v:shape>
          </w:pict>
        </w:r>
      </w:hyperlink>
    </w:p>
    <w:sectPr w:rsidR="0029654F" w:rsidSect="0062174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40" w:code="9"/>
      <w:pgMar w:top="851" w:right="567" w:bottom="51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2B8A" w14:textId="77777777" w:rsidR="007D42A8" w:rsidRDefault="007D42A8">
      <w:r>
        <w:separator/>
      </w:r>
    </w:p>
  </w:endnote>
  <w:endnote w:type="continuationSeparator" w:id="0">
    <w:p w14:paraId="77BF6543" w14:textId="77777777" w:rsidR="007D42A8" w:rsidRDefault="007D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B927" w14:textId="77777777" w:rsidR="00C47DCD" w:rsidRDefault="00C47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F7C2" w14:textId="77777777" w:rsidR="00C47DCD" w:rsidRDefault="00C47DCD" w:rsidP="00F17068">
    <w:pPr>
      <w:pStyle w:val="Footer"/>
      <w:pBdr>
        <w:bottom w:val="single" w:sz="12" w:space="1" w:color="auto"/>
      </w:pBdr>
    </w:pPr>
  </w:p>
  <w:p w14:paraId="2F237D95" w14:textId="77777777" w:rsidR="00C47DCD" w:rsidRDefault="00C47DCD" w:rsidP="00F17068">
    <w:pPr>
      <w:pStyle w:val="Footer"/>
    </w:pPr>
  </w:p>
  <w:p w14:paraId="7F958821" w14:textId="77777777" w:rsidR="00C47DCD" w:rsidRDefault="00C47DCD" w:rsidP="00F17068">
    <w:pPr>
      <w:pStyle w:val="Footer"/>
    </w:pPr>
    <w:r w:rsidRPr="00046083">
      <w:rPr>
        <w:sz w:val="16"/>
        <w:szCs w:val="16"/>
      </w:rPr>
      <w:t>Organiser:</w:t>
    </w:r>
    <w:r>
      <w:rPr>
        <w:sz w:val="16"/>
        <w:szCs w:val="16"/>
      </w:rPr>
      <w:t xml:space="preserve">    </w:t>
    </w:r>
    <w:r w:rsidRPr="00046083">
      <w:rPr>
        <w:sz w:val="16"/>
        <w:szCs w:val="16"/>
      </w:rPr>
      <w:t>Joanne Wayte, Impact Executive Solutions</w:t>
    </w:r>
    <w:r>
      <w:rPr>
        <w:sz w:val="16"/>
        <w:szCs w:val="16"/>
      </w:rPr>
      <w:t xml:space="preserve">    </w:t>
    </w:r>
    <w:hyperlink r:id="rId1" w:history="1">
      <w:r w:rsidRPr="00046083">
        <w:rPr>
          <w:rStyle w:val="Hyperlink"/>
          <w:sz w:val="16"/>
          <w:szCs w:val="16"/>
        </w:rPr>
        <w:t>jwayte@impactexecutive.com.au</w:t>
      </w:r>
    </w:hyperlink>
    <w:r w:rsidRPr="00046083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46083">
      <w:rPr>
        <w:sz w:val="16"/>
        <w:szCs w:val="16"/>
      </w:rPr>
      <w:t xml:space="preserve">  0416 025 190</w:t>
    </w:r>
    <w:r>
      <w:rPr>
        <w:sz w:val="16"/>
        <w:szCs w:val="16"/>
      </w:rPr>
      <w:t xml:space="preserve">    </w:t>
    </w:r>
    <w:r w:rsidRPr="00046083">
      <w:rPr>
        <w:sz w:val="16"/>
        <w:szCs w:val="16"/>
      </w:rPr>
      <w:t>C/- PO Box 3891, Parramatta NSW 2124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C41A" w14:textId="77777777" w:rsidR="00C47DCD" w:rsidRDefault="00C47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08A6" w14:textId="77777777" w:rsidR="007D42A8" w:rsidRDefault="007D42A8">
      <w:r>
        <w:separator/>
      </w:r>
    </w:p>
  </w:footnote>
  <w:footnote w:type="continuationSeparator" w:id="0">
    <w:p w14:paraId="21C73A47" w14:textId="77777777" w:rsidR="007D42A8" w:rsidRDefault="007D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6E0D" w14:textId="77777777" w:rsidR="00C47DCD" w:rsidRDefault="00C47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C0F2" w14:textId="77777777" w:rsidR="00C47DCD" w:rsidRDefault="00C47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473E" w14:textId="77777777" w:rsidR="00C47DCD" w:rsidRDefault="00C47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0E"/>
      </v:shape>
    </w:pict>
  </w:numPicBullet>
  <w:abstractNum w:abstractNumId="0" w15:restartNumberingAfterBreak="0">
    <w:nsid w:val="035B7302"/>
    <w:multiLevelType w:val="hybridMultilevel"/>
    <w:tmpl w:val="BF5A736C"/>
    <w:lvl w:ilvl="0" w:tplc="0ADCFF2C">
      <w:numFmt w:val="bullet"/>
      <w:lvlText w:val="•"/>
      <w:lvlJc w:val="left"/>
      <w:pPr>
        <w:ind w:left="678" w:hanging="360"/>
      </w:pPr>
      <w:rPr>
        <w:rFonts w:ascii="Arial" w:eastAsia="Times New Roman" w:hAnsi="Arial" w:cs="Arial" w:hint="default"/>
        <w:color w:val="191919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4567524"/>
    <w:multiLevelType w:val="hybridMultilevel"/>
    <w:tmpl w:val="72E05DE2"/>
    <w:lvl w:ilvl="0" w:tplc="1800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763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B26AB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CE422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563C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EE36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B1E5D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3AB0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1A84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86D75E2"/>
    <w:multiLevelType w:val="hybridMultilevel"/>
    <w:tmpl w:val="47E0D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189"/>
    <w:multiLevelType w:val="hybridMultilevel"/>
    <w:tmpl w:val="3140DB2A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4F23300"/>
    <w:multiLevelType w:val="hybridMultilevel"/>
    <w:tmpl w:val="1F2634A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56BCBC">
      <w:numFmt w:val="bullet"/>
      <w:lvlText w:val="·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D39A4A1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07830"/>
    <w:multiLevelType w:val="hybridMultilevel"/>
    <w:tmpl w:val="1DDE48C2"/>
    <w:lvl w:ilvl="0" w:tplc="1B98FD4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67FE6"/>
    <w:multiLevelType w:val="hybridMultilevel"/>
    <w:tmpl w:val="58C0593C"/>
    <w:lvl w:ilvl="0" w:tplc="523AD21E">
      <w:start w:val="6"/>
      <w:numFmt w:val="bullet"/>
      <w:lvlText w:val="-"/>
      <w:lvlJc w:val="left"/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10EB"/>
    <w:multiLevelType w:val="hybridMultilevel"/>
    <w:tmpl w:val="72D850D8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B43624B"/>
    <w:multiLevelType w:val="hybridMultilevel"/>
    <w:tmpl w:val="910ABD1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C7748"/>
    <w:multiLevelType w:val="multilevel"/>
    <w:tmpl w:val="8BC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68F8"/>
    <w:multiLevelType w:val="hybridMultilevel"/>
    <w:tmpl w:val="88F21C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F71554"/>
    <w:multiLevelType w:val="multilevel"/>
    <w:tmpl w:val="B25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B66F89"/>
    <w:multiLevelType w:val="hybridMultilevel"/>
    <w:tmpl w:val="7764CDAA"/>
    <w:lvl w:ilvl="0" w:tplc="E4CE67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6"/>
        <w:szCs w:val="2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420810"/>
    <w:multiLevelType w:val="hybridMultilevel"/>
    <w:tmpl w:val="E2323552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45231A88"/>
    <w:multiLevelType w:val="multilevel"/>
    <w:tmpl w:val="22B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14BE5"/>
    <w:multiLevelType w:val="hybridMultilevel"/>
    <w:tmpl w:val="C4207AB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4655DF"/>
    <w:multiLevelType w:val="multilevel"/>
    <w:tmpl w:val="0A1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4809CD"/>
    <w:multiLevelType w:val="hybridMultilevel"/>
    <w:tmpl w:val="3DD0ADB4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F4E1AB2"/>
    <w:multiLevelType w:val="hybridMultilevel"/>
    <w:tmpl w:val="842064E6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5ECF7842"/>
    <w:multiLevelType w:val="multilevel"/>
    <w:tmpl w:val="90BE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A21D0"/>
    <w:multiLevelType w:val="multilevel"/>
    <w:tmpl w:val="B3C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F603BE"/>
    <w:multiLevelType w:val="hybridMultilevel"/>
    <w:tmpl w:val="93549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371E"/>
    <w:multiLevelType w:val="multilevel"/>
    <w:tmpl w:val="5E1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34E6B"/>
    <w:multiLevelType w:val="hybridMultilevel"/>
    <w:tmpl w:val="3364F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36516">
    <w:abstractNumId w:val="8"/>
  </w:num>
  <w:num w:numId="2" w16cid:durableId="1709453380">
    <w:abstractNumId w:val="4"/>
  </w:num>
  <w:num w:numId="3" w16cid:durableId="1364675813">
    <w:abstractNumId w:val="21"/>
  </w:num>
  <w:num w:numId="4" w16cid:durableId="924997138">
    <w:abstractNumId w:val="2"/>
  </w:num>
  <w:num w:numId="5" w16cid:durableId="744913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7483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7994997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76327976">
    <w:abstractNumId w:val="10"/>
  </w:num>
  <w:num w:numId="9" w16cid:durableId="644970095">
    <w:abstractNumId w:val="15"/>
  </w:num>
  <w:num w:numId="10" w16cid:durableId="1234394707">
    <w:abstractNumId w:val="12"/>
  </w:num>
  <w:num w:numId="11" w16cid:durableId="1901749458">
    <w:abstractNumId w:val="9"/>
  </w:num>
  <w:num w:numId="12" w16cid:durableId="268397645">
    <w:abstractNumId w:val="23"/>
  </w:num>
  <w:num w:numId="13" w16cid:durableId="73209103">
    <w:abstractNumId w:val="13"/>
  </w:num>
  <w:num w:numId="14" w16cid:durableId="267935405">
    <w:abstractNumId w:val="0"/>
  </w:num>
  <w:num w:numId="15" w16cid:durableId="12776408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92167280">
    <w:abstractNumId w:val="18"/>
  </w:num>
  <w:num w:numId="17" w16cid:durableId="1284731473">
    <w:abstractNumId w:val="17"/>
  </w:num>
  <w:num w:numId="18" w16cid:durableId="1365445962">
    <w:abstractNumId w:val="3"/>
  </w:num>
  <w:num w:numId="19" w16cid:durableId="19630282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068270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37266591">
    <w:abstractNumId w:val="5"/>
  </w:num>
  <w:num w:numId="22" w16cid:durableId="865564748">
    <w:abstractNumId w:val="7"/>
  </w:num>
  <w:num w:numId="23" w16cid:durableId="11538342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8468968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DE6"/>
    <w:rsid w:val="000012AF"/>
    <w:rsid w:val="00001B2B"/>
    <w:rsid w:val="0000221A"/>
    <w:rsid w:val="00007C2D"/>
    <w:rsid w:val="000135E0"/>
    <w:rsid w:val="0001397C"/>
    <w:rsid w:val="00022CDD"/>
    <w:rsid w:val="00024383"/>
    <w:rsid w:val="00025C6F"/>
    <w:rsid w:val="00032B8B"/>
    <w:rsid w:val="00034B5B"/>
    <w:rsid w:val="00035586"/>
    <w:rsid w:val="00036537"/>
    <w:rsid w:val="00041A47"/>
    <w:rsid w:val="00045958"/>
    <w:rsid w:val="00047218"/>
    <w:rsid w:val="00054D65"/>
    <w:rsid w:val="00061CF9"/>
    <w:rsid w:val="00063002"/>
    <w:rsid w:val="0006673B"/>
    <w:rsid w:val="00067158"/>
    <w:rsid w:val="00071F2D"/>
    <w:rsid w:val="000726A9"/>
    <w:rsid w:val="00075D5D"/>
    <w:rsid w:val="00084C2F"/>
    <w:rsid w:val="00086385"/>
    <w:rsid w:val="00093AD1"/>
    <w:rsid w:val="00095F32"/>
    <w:rsid w:val="00097672"/>
    <w:rsid w:val="000A485E"/>
    <w:rsid w:val="000A48D4"/>
    <w:rsid w:val="000A572C"/>
    <w:rsid w:val="000A5CC7"/>
    <w:rsid w:val="000A68D0"/>
    <w:rsid w:val="000B231C"/>
    <w:rsid w:val="000B3B1B"/>
    <w:rsid w:val="000B6F8A"/>
    <w:rsid w:val="000C1F80"/>
    <w:rsid w:val="000C2E39"/>
    <w:rsid w:val="000C34A2"/>
    <w:rsid w:val="000C4DBA"/>
    <w:rsid w:val="000C5FB4"/>
    <w:rsid w:val="000D1457"/>
    <w:rsid w:val="000D2DAF"/>
    <w:rsid w:val="000D4E6F"/>
    <w:rsid w:val="000D5A47"/>
    <w:rsid w:val="000D5EE1"/>
    <w:rsid w:val="000D70A6"/>
    <w:rsid w:val="000D785A"/>
    <w:rsid w:val="000E0936"/>
    <w:rsid w:val="000E0D58"/>
    <w:rsid w:val="000E5305"/>
    <w:rsid w:val="000E7102"/>
    <w:rsid w:val="000E7EF3"/>
    <w:rsid w:val="000F0710"/>
    <w:rsid w:val="000F23DD"/>
    <w:rsid w:val="000F2E62"/>
    <w:rsid w:val="000F35FD"/>
    <w:rsid w:val="000F586D"/>
    <w:rsid w:val="000F6641"/>
    <w:rsid w:val="00103404"/>
    <w:rsid w:val="0010447D"/>
    <w:rsid w:val="00105EAA"/>
    <w:rsid w:val="00110130"/>
    <w:rsid w:val="00127803"/>
    <w:rsid w:val="00135E97"/>
    <w:rsid w:val="00142428"/>
    <w:rsid w:val="0015491C"/>
    <w:rsid w:val="00156DE1"/>
    <w:rsid w:val="00163799"/>
    <w:rsid w:val="001662DD"/>
    <w:rsid w:val="001731D4"/>
    <w:rsid w:val="001776E1"/>
    <w:rsid w:val="00190EA4"/>
    <w:rsid w:val="00194283"/>
    <w:rsid w:val="00195707"/>
    <w:rsid w:val="001A1D02"/>
    <w:rsid w:val="001A683B"/>
    <w:rsid w:val="001B24D0"/>
    <w:rsid w:val="001B46A9"/>
    <w:rsid w:val="001B4AFB"/>
    <w:rsid w:val="001B5741"/>
    <w:rsid w:val="001B7E03"/>
    <w:rsid w:val="001C4E0D"/>
    <w:rsid w:val="001C638A"/>
    <w:rsid w:val="001C7FAA"/>
    <w:rsid w:val="001E1D1B"/>
    <w:rsid w:val="00211F0D"/>
    <w:rsid w:val="00220D10"/>
    <w:rsid w:val="00224283"/>
    <w:rsid w:val="0022527A"/>
    <w:rsid w:val="00225960"/>
    <w:rsid w:val="00227413"/>
    <w:rsid w:val="0023127C"/>
    <w:rsid w:val="00237B88"/>
    <w:rsid w:val="0025507E"/>
    <w:rsid w:val="00260208"/>
    <w:rsid w:val="002605C7"/>
    <w:rsid w:val="00260CE5"/>
    <w:rsid w:val="002627E5"/>
    <w:rsid w:val="00267A26"/>
    <w:rsid w:val="002739B2"/>
    <w:rsid w:val="00275A85"/>
    <w:rsid w:val="00276B72"/>
    <w:rsid w:val="00277ADA"/>
    <w:rsid w:val="002809CE"/>
    <w:rsid w:val="00284D88"/>
    <w:rsid w:val="00285567"/>
    <w:rsid w:val="00286B6A"/>
    <w:rsid w:val="00287FBD"/>
    <w:rsid w:val="00291E02"/>
    <w:rsid w:val="00292327"/>
    <w:rsid w:val="00293741"/>
    <w:rsid w:val="00295E75"/>
    <w:rsid w:val="0029654F"/>
    <w:rsid w:val="002A2CE0"/>
    <w:rsid w:val="002A34F3"/>
    <w:rsid w:val="002A3864"/>
    <w:rsid w:val="002B444E"/>
    <w:rsid w:val="002B65E7"/>
    <w:rsid w:val="002C0BA1"/>
    <w:rsid w:val="002C2AA7"/>
    <w:rsid w:val="002C3A0D"/>
    <w:rsid w:val="002D3B12"/>
    <w:rsid w:val="002D5FA8"/>
    <w:rsid w:val="002E0470"/>
    <w:rsid w:val="002E0F58"/>
    <w:rsid w:val="002E3556"/>
    <w:rsid w:val="002E5E6F"/>
    <w:rsid w:val="002E7101"/>
    <w:rsid w:val="002E7D99"/>
    <w:rsid w:val="002F109A"/>
    <w:rsid w:val="002F3225"/>
    <w:rsid w:val="002F4F08"/>
    <w:rsid w:val="00307120"/>
    <w:rsid w:val="003075D5"/>
    <w:rsid w:val="003079D7"/>
    <w:rsid w:val="003119F9"/>
    <w:rsid w:val="00311C8B"/>
    <w:rsid w:val="00317414"/>
    <w:rsid w:val="00321533"/>
    <w:rsid w:val="0036301B"/>
    <w:rsid w:val="00363B93"/>
    <w:rsid w:val="0036445A"/>
    <w:rsid w:val="003668A0"/>
    <w:rsid w:val="003720D1"/>
    <w:rsid w:val="00374898"/>
    <w:rsid w:val="00374F46"/>
    <w:rsid w:val="0037713B"/>
    <w:rsid w:val="00381BEB"/>
    <w:rsid w:val="00383361"/>
    <w:rsid w:val="00393A3B"/>
    <w:rsid w:val="003953A1"/>
    <w:rsid w:val="003A3653"/>
    <w:rsid w:val="003A3DC6"/>
    <w:rsid w:val="003A500E"/>
    <w:rsid w:val="003A5FAF"/>
    <w:rsid w:val="003A7570"/>
    <w:rsid w:val="003B6E61"/>
    <w:rsid w:val="003C5EDD"/>
    <w:rsid w:val="003C73F1"/>
    <w:rsid w:val="003D2464"/>
    <w:rsid w:val="003D459B"/>
    <w:rsid w:val="003E31C7"/>
    <w:rsid w:val="003E6938"/>
    <w:rsid w:val="003F4419"/>
    <w:rsid w:val="003F7E1F"/>
    <w:rsid w:val="003F7F24"/>
    <w:rsid w:val="00403F21"/>
    <w:rsid w:val="00407545"/>
    <w:rsid w:val="00415165"/>
    <w:rsid w:val="004258F4"/>
    <w:rsid w:val="00430EE2"/>
    <w:rsid w:val="00432C7E"/>
    <w:rsid w:val="00434DE6"/>
    <w:rsid w:val="00436BC7"/>
    <w:rsid w:val="00444D85"/>
    <w:rsid w:val="004504C7"/>
    <w:rsid w:val="00455782"/>
    <w:rsid w:val="00466CA3"/>
    <w:rsid w:val="00470D64"/>
    <w:rsid w:val="00472440"/>
    <w:rsid w:val="00484C84"/>
    <w:rsid w:val="00486B2F"/>
    <w:rsid w:val="00490090"/>
    <w:rsid w:val="0049141F"/>
    <w:rsid w:val="00491979"/>
    <w:rsid w:val="004A181C"/>
    <w:rsid w:val="004A4CB8"/>
    <w:rsid w:val="004B129D"/>
    <w:rsid w:val="004B68DA"/>
    <w:rsid w:val="004C27EC"/>
    <w:rsid w:val="004C4429"/>
    <w:rsid w:val="004D07D2"/>
    <w:rsid w:val="004D31F3"/>
    <w:rsid w:val="004D78BE"/>
    <w:rsid w:val="004F289C"/>
    <w:rsid w:val="004F6C58"/>
    <w:rsid w:val="0050446A"/>
    <w:rsid w:val="00504918"/>
    <w:rsid w:val="00504B77"/>
    <w:rsid w:val="00505614"/>
    <w:rsid w:val="005075F2"/>
    <w:rsid w:val="0051056E"/>
    <w:rsid w:val="0051191C"/>
    <w:rsid w:val="005129DF"/>
    <w:rsid w:val="00516B40"/>
    <w:rsid w:val="005250C2"/>
    <w:rsid w:val="0053461B"/>
    <w:rsid w:val="00534C10"/>
    <w:rsid w:val="0053718E"/>
    <w:rsid w:val="00561796"/>
    <w:rsid w:val="00561E25"/>
    <w:rsid w:val="005647B2"/>
    <w:rsid w:val="005728D7"/>
    <w:rsid w:val="005779CF"/>
    <w:rsid w:val="00581366"/>
    <w:rsid w:val="0058701D"/>
    <w:rsid w:val="00587D42"/>
    <w:rsid w:val="00593973"/>
    <w:rsid w:val="00593E9F"/>
    <w:rsid w:val="005A18F2"/>
    <w:rsid w:val="005A4C2B"/>
    <w:rsid w:val="005A5264"/>
    <w:rsid w:val="005B12BA"/>
    <w:rsid w:val="005B2AB8"/>
    <w:rsid w:val="005C4E29"/>
    <w:rsid w:val="005D44F2"/>
    <w:rsid w:val="005D5CC8"/>
    <w:rsid w:val="005D754B"/>
    <w:rsid w:val="005E06D5"/>
    <w:rsid w:val="005E348E"/>
    <w:rsid w:val="005E5822"/>
    <w:rsid w:val="005E5AC1"/>
    <w:rsid w:val="005F1C7F"/>
    <w:rsid w:val="005F71AE"/>
    <w:rsid w:val="00600570"/>
    <w:rsid w:val="0060099B"/>
    <w:rsid w:val="00601F34"/>
    <w:rsid w:val="00604794"/>
    <w:rsid w:val="00607157"/>
    <w:rsid w:val="006133D2"/>
    <w:rsid w:val="0061575B"/>
    <w:rsid w:val="00615A90"/>
    <w:rsid w:val="00620B23"/>
    <w:rsid w:val="00621747"/>
    <w:rsid w:val="00622106"/>
    <w:rsid w:val="00647668"/>
    <w:rsid w:val="006520DB"/>
    <w:rsid w:val="0065270F"/>
    <w:rsid w:val="0065519E"/>
    <w:rsid w:val="0065664E"/>
    <w:rsid w:val="00661D7B"/>
    <w:rsid w:val="00661ED0"/>
    <w:rsid w:val="00662C47"/>
    <w:rsid w:val="00663597"/>
    <w:rsid w:val="006660BA"/>
    <w:rsid w:val="006672A0"/>
    <w:rsid w:val="0066734D"/>
    <w:rsid w:val="00670F42"/>
    <w:rsid w:val="00674222"/>
    <w:rsid w:val="0068086A"/>
    <w:rsid w:val="006821BF"/>
    <w:rsid w:val="00682BC8"/>
    <w:rsid w:val="00682E18"/>
    <w:rsid w:val="00684719"/>
    <w:rsid w:val="00687401"/>
    <w:rsid w:val="00690321"/>
    <w:rsid w:val="00695E24"/>
    <w:rsid w:val="0069687B"/>
    <w:rsid w:val="006A2CF6"/>
    <w:rsid w:val="006A2E28"/>
    <w:rsid w:val="006B2BDB"/>
    <w:rsid w:val="006B4BA9"/>
    <w:rsid w:val="006B6602"/>
    <w:rsid w:val="006B7BDC"/>
    <w:rsid w:val="006C6FE1"/>
    <w:rsid w:val="006D16F4"/>
    <w:rsid w:val="006D3072"/>
    <w:rsid w:val="006D5DF6"/>
    <w:rsid w:val="006E0968"/>
    <w:rsid w:val="006E3751"/>
    <w:rsid w:val="006E42A5"/>
    <w:rsid w:val="006E7F89"/>
    <w:rsid w:val="006F2208"/>
    <w:rsid w:val="006F2F00"/>
    <w:rsid w:val="007010BF"/>
    <w:rsid w:val="007016D5"/>
    <w:rsid w:val="00702D75"/>
    <w:rsid w:val="00702FAE"/>
    <w:rsid w:val="007039A2"/>
    <w:rsid w:val="00710920"/>
    <w:rsid w:val="00714D30"/>
    <w:rsid w:val="0072085E"/>
    <w:rsid w:val="00721A53"/>
    <w:rsid w:val="007223B4"/>
    <w:rsid w:val="007345BC"/>
    <w:rsid w:val="007355D8"/>
    <w:rsid w:val="0073613F"/>
    <w:rsid w:val="00737007"/>
    <w:rsid w:val="007378A4"/>
    <w:rsid w:val="00737F42"/>
    <w:rsid w:val="00742C31"/>
    <w:rsid w:val="00746B7C"/>
    <w:rsid w:val="00750B42"/>
    <w:rsid w:val="00756DFE"/>
    <w:rsid w:val="0076361A"/>
    <w:rsid w:val="007724B8"/>
    <w:rsid w:val="007A1ACC"/>
    <w:rsid w:val="007A6A21"/>
    <w:rsid w:val="007A76ED"/>
    <w:rsid w:val="007B4E90"/>
    <w:rsid w:val="007C0EE2"/>
    <w:rsid w:val="007C23DF"/>
    <w:rsid w:val="007D0AA6"/>
    <w:rsid w:val="007D42A8"/>
    <w:rsid w:val="007E0530"/>
    <w:rsid w:val="007E3588"/>
    <w:rsid w:val="007E3670"/>
    <w:rsid w:val="007F469F"/>
    <w:rsid w:val="007F753A"/>
    <w:rsid w:val="007F79C9"/>
    <w:rsid w:val="00803F80"/>
    <w:rsid w:val="0080725F"/>
    <w:rsid w:val="00811412"/>
    <w:rsid w:val="00813A8B"/>
    <w:rsid w:val="00814555"/>
    <w:rsid w:val="00816E10"/>
    <w:rsid w:val="00821D6E"/>
    <w:rsid w:val="0082648C"/>
    <w:rsid w:val="00827F8D"/>
    <w:rsid w:val="00831AF6"/>
    <w:rsid w:val="00836101"/>
    <w:rsid w:val="00836513"/>
    <w:rsid w:val="008372C4"/>
    <w:rsid w:val="00843FD7"/>
    <w:rsid w:val="0084583E"/>
    <w:rsid w:val="00850C56"/>
    <w:rsid w:val="00851764"/>
    <w:rsid w:val="00853F3E"/>
    <w:rsid w:val="00857A6D"/>
    <w:rsid w:val="00863388"/>
    <w:rsid w:val="00866099"/>
    <w:rsid w:val="00871AC4"/>
    <w:rsid w:val="008741D3"/>
    <w:rsid w:val="008808D4"/>
    <w:rsid w:val="00880DD8"/>
    <w:rsid w:val="008830A0"/>
    <w:rsid w:val="00883B68"/>
    <w:rsid w:val="008905F7"/>
    <w:rsid w:val="0089500A"/>
    <w:rsid w:val="00897C71"/>
    <w:rsid w:val="008A7C93"/>
    <w:rsid w:val="008B3633"/>
    <w:rsid w:val="008C19F9"/>
    <w:rsid w:val="008C2136"/>
    <w:rsid w:val="008C34E1"/>
    <w:rsid w:val="008C3783"/>
    <w:rsid w:val="008C7B34"/>
    <w:rsid w:val="008D3EAE"/>
    <w:rsid w:val="008D4681"/>
    <w:rsid w:val="008D626F"/>
    <w:rsid w:val="008F0544"/>
    <w:rsid w:val="008F1C24"/>
    <w:rsid w:val="008F4EA9"/>
    <w:rsid w:val="008F566A"/>
    <w:rsid w:val="008F61A6"/>
    <w:rsid w:val="008F6581"/>
    <w:rsid w:val="008F7276"/>
    <w:rsid w:val="008F7487"/>
    <w:rsid w:val="00904F55"/>
    <w:rsid w:val="00914CDE"/>
    <w:rsid w:val="00921D9E"/>
    <w:rsid w:val="009237B8"/>
    <w:rsid w:val="00932EC4"/>
    <w:rsid w:val="0094287A"/>
    <w:rsid w:val="00943664"/>
    <w:rsid w:val="00951DA2"/>
    <w:rsid w:val="00956A67"/>
    <w:rsid w:val="009612E1"/>
    <w:rsid w:val="00962874"/>
    <w:rsid w:val="0096449B"/>
    <w:rsid w:val="009707C0"/>
    <w:rsid w:val="00976091"/>
    <w:rsid w:val="00983EA7"/>
    <w:rsid w:val="00987BEF"/>
    <w:rsid w:val="00990FD6"/>
    <w:rsid w:val="00997464"/>
    <w:rsid w:val="009A2720"/>
    <w:rsid w:val="009A34B1"/>
    <w:rsid w:val="009A6819"/>
    <w:rsid w:val="009A6F4A"/>
    <w:rsid w:val="009B53B8"/>
    <w:rsid w:val="009B547A"/>
    <w:rsid w:val="009B6429"/>
    <w:rsid w:val="009D0526"/>
    <w:rsid w:val="009D2459"/>
    <w:rsid w:val="009E264E"/>
    <w:rsid w:val="009E2768"/>
    <w:rsid w:val="009E43B3"/>
    <w:rsid w:val="009E74BE"/>
    <w:rsid w:val="009E7708"/>
    <w:rsid w:val="00A01C51"/>
    <w:rsid w:val="00A02F79"/>
    <w:rsid w:val="00A0338F"/>
    <w:rsid w:val="00A13C42"/>
    <w:rsid w:val="00A1542D"/>
    <w:rsid w:val="00A154AD"/>
    <w:rsid w:val="00A20CEE"/>
    <w:rsid w:val="00A230E3"/>
    <w:rsid w:val="00A36D78"/>
    <w:rsid w:val="00A41FEB"/>
    <w:rsid w:val="00A450B1"/>
    <w:rsid w:val="00A47823"/>
    <w:rsid w:val="00A507EF"/>
    <w:rsid w:val="00A50BAC"/>
    <w:rsid w:val="00A52173"/>
    <w:rsid w:val="00A56C2B"/>
    <w:rsid w:val="00A57971"/>
    <w:rsid w:val="00A63E68"/>
    <w:rsid w:val="00A64F60"/>
    <w:rsid w:val="00A711D8"/>
    <w:rsid w:val="00A72B55"/>
    <w:rsid w:val="00A9063A"/>
    <w:rsid w:val="00A91D66"/>
    <w:rsid w:val="00A95EE3"/>
    <w:rsid w:val="00AB3E2D"/>
    <w:rsid w:val="00AC1A9F"/>
    <w:rsid w:val="00AC205C"/>
    <w:rsid w:val="00AC5621"/>
    <w:rsid w:val="00AD16E6"/>
    <w:rsid w:val="00AD2134"/>
    <w:rsid w:val="00AD724E"/>
    <w:rsid w:val="00AF34C5"/>
    <w:rsid w:val="00AF4B08"/>
    <w:rsid w:val="00B02831"/>
    <w:rsid w:val="00B1177F"/>
    <w:rsid w:val="00B1762C"/>
    <w:rsid w:val="00B221A6"/>
    <w:rsid w:val="00B430BB"/>
    <w:rsid w:val="00B43470"/>
    <w:rsid w:val="00B45DAE"/>
    <w:rsid w:val="00B614F2"/>
    <w:rsid w:val="00B63050"/>
    <w:rsid w:val="00B635C1"/>
    <w:rsid w:val="00B72931"/>
    <w:rsid w:val="00B8138C"/>
    <w:rsid w:val="00B83738"/>
    <w:rsid w:val="00B9189A"/>
    <w:rsid w:val="00BA0F4F"/>
    <w:rsid w:val="00BA1F85"/>
    <w:rsid w:val="00BA5FD1"/>
    <w:rsid w:val="00BB0B26"/>
    <w:rsid w:val="00BB3A9A"/>
    <w:rsid w:val="00BB58DA"/>
    <w:rsid w:val="00BB6C75"/>
    <w:rsid w:val="00BB7F33"/>
    <w:rsid w:val="00BC0DF4"/>
    <w:rsid w:val="00BC26DE"/>
    <w:rsid w:val="00BC3E23"/>
    <w:rsid w:val="00BC4D9D"/>
    <w:rsid w:val="00BC5A99"/>
    <w:rsid w:val="00BE3896"/>
    <w:rsid w:val="00BE3897"/>
    <w:rsid w:val="00BF0E9C"/>
    <w:rsid w:val="00BF0FA1"/>
    <w:rsid w:val="00BF2A2F"/>
    <w:rsid w:val="00BF3D32"/>
    <w:rsid w:val="00C01C61"/>
    <w:rsid w:val="00C061A3"/>
    <w:rsid w:val="00C06F6D"/>
    <w:rsid w:val="00C07CEE"/>
    <w:rsid w:val="00C13B9C"/>
    <w:rsid w:val="00C15C7C"/>
    <w:rsid w:val="00C16426"/>
    <w:rsid w:val="00C26C33"/>
    <w:rsid w:val="00C307BE"/>
    <w:rsid w:val="00C309C7"/>
    <w:rsid w:val="00C32BE1"/>
    <w:rsid w:val="00C42D94"/>
    <w:rsid w:val="00C43B68"/>
    <w:rsid w:val="00C444D2"/>
    <w:rsid w:val="00C4537C"/>
    <w:rsid w:val="00C45B95"/>
    <w:rsid w:val="00C47DCD"/>
    <w:rsid w:val="00C51507"/>
    <w:rsid w:val="00C53D21"/>
    <w:rsid w:val="00C5591A"/>
    <w:rsid w:val="00C80733"/>
    <w:rsid w:val="00C8448D"/>
    <w:rsid w:val="00C920AC"/>
    <w:rsid w:val="00C93911"/>
    <w:rsid w:val="00CA0A0B"/>
    <w:rsid w:val="00CA295C"/>
    <w:rsid w:val="00CA461C"/>
    <w:rsid w:val="00CA7FC5"/>
    <w:rsid w:val="00CB0286"/>
    <w:rsid w:val="00CB143B"/>
    <w:rsid w:val="00CB1B07"/>
    <w:rsid w:val="00CB36DA"/>
    <w:rsid w:val="00CB54A1"/>
    <w:rsid w:val="00CC0224"/>
    <w:rsid w:val="00CD08BA"/>
    <w:rsid w:val="00CD1465"/>
    <w:rsid w:val="00CD2CD6"/>
    <w:rsid w:val="00CD659E"/>
    <w:rsid w:val="00CD7F52"/>
    <w:rsid w:val="00CE2A94"/>
    <w:rsid w:val="00CE2D92"/>
    <w:rsid w:val="00CE34A4"/>
    <w:rsid w:val="00CE42CE"/>
    <w:rsid w:val="00CE4907"/>
    <w:rsid w:val="00CE5823"/>
    <w:rsid w:val="00CF344C"/>
    <w:rsid w:val="00CF34E0"/>
    <w:rsid w:val="00CF5C7C"/>
    <w:rsid w:val="00CF69C0"/>
    <w:rsid w:val="00D01CB2"/>
    <w:rsid w:val="00D02BC0"/>
    <w:rsid w:val="00D061B0"/>
    <w:rsid w:val="00D102DA"/>
    <w:rsid w:val="00D134B1"/>
    <w:rsid w:val="00D13732"/>
    <w:rsid w:val="00D17213"/>
    <w:rsid w:val="00D27BF1"/>
    <w:rsid w:val="00D31D65"/>
    <w:rsid w:val="00D337AE"/>
    <w:rsid w:val="00D47835"/>
    <w:rsid w:val="00D53342"/>
    <w:rsid w:val="00D55272"/>
    <w:rsid w:val="00D62072"/>
    <w:rsid w:val="00D717BC"/>
    <w:rsid w:val="00D731FE"/>
    <w:rsid w:val="00D73EC1"/>
    <w:rsid w:val="00D82752"/>
    <w:rsid w:val="00D90351"/>
    <w:rsid w:val="00D968F1"/>
    <w:rsid w:val="00D97B63"/>
    <w:rsid w:val="00DA5900"/>
    <w:rsid w:val="00DB269D"/>
    <w:rsid w:val="00DB41BB"/>
    <w:rsid w:val="00DC3E05"/>
    <w:rsid w:val="00DC4AE5"/>
    <w:rsid w:val="00DD0C9C"/>
    <w:rsid w:val="00DD7D40"/>
    <w:rsid w:val="00DE04D4"/>
    <w:rsid w:val="00DE2466"/>
    <w:rsid w:val="00DF0835"/>
    <w:rsid w:val="00DF3EF3"/>
    <w:rsid w:val="00DF5877"/>
    <w:rsid w:val="00E06D80"/>
    <w:rsid w:val="00E13C45"/>
    <w:rsid w:val="00E141D7"/>
    <w:rsid w:val="00E20E87"/>
    <w:rsid w:val="00E2781B"/>
    <w:rsid w:val="00E30FF8"/>
    <w:rsid w:val="00E421ED"/>
    <w:rsid w:val="00E47E3D"/>
    <w:rsid w:val="00E6135F"/>
    <w:rsid w:val="00E6431F"/>
    <w:rsid w:val="00E65C7F"/>
    <w:rsid w:val="00E71030"/>
    <w:rsid w:val="00E7419B"/>
    <w:rsid w:val="00E80DBC"/>
    <w:rsid w:val="00E84566"/>
    <w:rsid w:val="00E935E6"/>
    <w:rsid w:val="00EA14E7"/>
    <w:rsid w:val="00EC05ED"/>
    <w:rsid w:val="00EC2007"/>
    <w:rsid w:val="00EC40BC"/>
    <w:rsid w:val="00ED0626"/>
    <w:rsid w:val="00ED1C04"/>
    <w:rsid w:val="00ED21B9"/>
    <w:rsid w:val="00ED347C"/>
    <w:rsid w:val="00ED787B"/>
    <w:rsid w:val="00EE4190"/>
    <w:rsid w:val="00EF24DB"/>
    <w:rsid w:val="00EF5F7B"/>
    <w:rsid w:val="00EF7ED7"/>
    <w:rsid w:val="00F0036B"/>
    <w:rsid w:val="00F026EA"/>
    <w:rsid w:val="00F02DD2"/>
    <w:rsid w:val="00F150C7"/>
    <w:rsid w:val="00F16DA9"/>
    <w:rsid w:val="00F17068"/>
    <w:rsid w:val="00F170A6"/>
    <w:rsid w:val="00F22F85"/>
    <w:rsid w:val="00F27EAB"/>
    <w:rsid w:val="00F3034A"/>
    <w:rsid w:val="00F33F0C"/>
    <w:rsid w:val="00F42516"/>
    <w:rsid w:val="00F43EE4"/>
    <w:rsid w:val="00F57700"/>
    <w:rsid w:val="00F71706"/>
    <w:rsid w:val="00F73A17"/>
    <w:rsid w:val="00F9487C"/>
    <w:rsid w:val="00FA1C53"/>
    <w:rsid w:val="00FA594E"/>
    <w:rsid w:val="00FA6278"/>
    <w:rsid w:val="00FB6C65"/>
    <w:rsid w:val="00FC0940"/>
    <w:rsid w:val="00FC2277"/>
    <w:rsid w:val="00FC5090"/>
    <w:rsid w:val="00FD1F57"/>
    <w:rsid w:val="00FD3965"/>
    <w:rsid w:val="00FD5508"/>
    <w:rsid w:val="00FE03C4"/>
    <w:rsid w:val="00FE0FF1"/>
    <w:rsid w:val="00FE39AE"/>
    <w:rsid w:val="00FE4A32"/>
    <w:rsid w:val="00FE5527"/>
    <w:rsid w:val="00FF10B7"/>
    <w:rsid w:val="00FF18E2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E11A4C"/>
  <w15:chartTrackingRefBased/>
  <w15:docId w15:val="{DD5C7389-F4F2-4AFC-AC16-6251E66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E3D"/>
    <w:rPr>
      <w:rFonts w:ascii="Arial" w:hAnsi="Arial" w:cs="Arial"/>
      <w:bCs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53D21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DCD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5C6F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4A4CB8"/>
    <w:rPr>
      <w:i/>
      <w:iCs/>
    </w:rPr>
  </w:style>
  <w:style w:type="paragraph" w:styleId="E-mailSignature">
    <w:name w:val="E-mail Signature"/>
    <w:basedOn w:val="Normal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EmailStyle26">
    <w:name w:val="EmailStyle26"/>
    <w:rPr>
      <w:rFonts w:ascii="Arial" w:hAnsi="Arial" w:cs="Arial"/>
      <w:color w:val="000000"/>
      <w:sz w:val="20"/>
      <w:szCs w:val="20"/>
    </w:rPr>
  </w:style>
  <w:style w:type="character" w:customStyle="1" w:styleId="a">
    <w:name w:val="."/>
    <w:semiHidden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A20CEE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val="en-US"/>
    </w:rPr>
  </w:style>
  <w:style w:type="character" w:styleId="Strong">
    <w:name w:val="Strong"/>
    <w:uiPriority w:val="22"/>
    <w:qFormat/>
    <w:rsid w:val="00285567"/>
    <w:rPr>
      <w:b/>
      <w:bCs/>
    </w:rPr>
  </w:style>
  <w:style w:type="paragraph" w:styleId="BodyText">
    <w:name w:val="Body Text"/>
    <w:basedOn w:val="Normal"/>
    <w:link w:val="BodyTextChar"/>
    <w:rsid w:val="00285567"/>
    <w:rPr>
      <w:rFonts w:ascii="Times New Roman" w:hAnsi="Times New Roman" w:cs="Times New Roman"/>
      <w:bCs w:val="0"/>
      <w:sz w:val="24"/>
      <w:lang w:val="en-US"/>
    </w:rPr>
  </w:style>
  <w:style w:type="character" w:styleId="HTMLCite">
    <w:name w:val="HTML Cite"/>
    <w:rsid w:val="00F3034A"/>
    <w:rPr>
      <w:i/>
      <w:iCs/>
    </w:rPr>
  </w:style>
  <w:style w:type="paragraph" w:styleId="BodyTextIndent">
    <w:name w:val="Body Text Indent"/>
    <w:basedOn w:val="Normal"/>
    <w:rsid w:val="0051056E"/>
    <w:pPr>
      <w:spacing w:after="120"/>
      <w:ind w:left="283"/>
    </w:pPr>
  </w:style>
  <w:style w:type="paragraph" w:customStyle="1" w:styleId="summary">
    <w:name w:val="summary"/>
    <w:basedOn w:val="Normal"/>
    <w:rsid w:val="005250C2"/>
    <w:pPr>
      <w:spacing w:after="180"/>
    </w:pPr>
    <w:rPr>
      <w:rFonts w:ascii="Times New Roman" w:hAnsi="Times New Roman" w:cs="Times New Roman"/>
      <w:bCs w:val="0"/>
      <w:sz w:val="31"/>
      <w:szCs w:val="31"/>
      <w:lang w:val="en-US"/>
    </w:rPr>
  </w:style>
  <w:style w:type="paragraph" w:customStyle="1" w:styleId="b907aede-32a7-419a-b23a-fb4b264f0297">
    <w:name w:val="b907aede-32a7-419a-b23a-fb4b264f0297"/>
    <w:basedOn w:val="Normal"/>
    <w:uiPriority w:val="99"/>
    <w:rsid w:val="007A6A21"/>
    <w:rPr>
      <w:rFonts w:ascii="Times New Roman" w:eastAsia="Calibri" w:hAnsi="Times New Roman" w:cs="Times New Roman"/>
      <w:bCs w:val="0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F17068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C56"/>
    <w:rPr>
      <w:rFonts w:ascii="Calibri" w:hAnsi="Calibri" w:cs="Times New Roman"/>
      <w:bCs w:val="0"/>
      <w:sz w:val="22"/>
      <w:szCs w:val="21"/>
      <w:lang w:eastAsia="en-AU"/>
    </w:rPr>
  </w:style>
  <w:style w:type="character" w:customStyle="1" w:styleId="PlainTextChar">
    <w:name w:val="Plain Text Char"/>
    <w:link w:val="PlainText"/>
    <w:uiPriority w:val="99"/>
    <w:rsid w:val="00850C56"/>
    <w:rPr>
      <w:rFonts w:ascii="Calibri" w:hAnsi="Calibri"/>
      <w:sz w:val="22"/>
      <w:szCs w:val="21"/>
    </w:rPr>
  </w:style>
  <w:style w:type="paragraph" w:customStyle="1" w:styleId="Bio-BodyText">
    <w:name w:val="Bio - Body Text"/>
    <w:basedOn w:val="Normal"/>
    <w:rsid w:val="008F4EA9"/>
    <w:pPr>
      <w:spacing w:before="120" w:after="120"/>
    </w:pPr>
    <w:rPr>
      <w:rFonts w:ascii="Verdana" w:hAnsi="Verdana" w:cs="Times New Roman"/>
      <w:bCs w:val="0"/>
      <w:spacing w:val="4"/>
      <w:sz w:val="18"/>
      <w:szCs w:val="18"/>
      <w:lang w:val="en-US"/>
    </w:rPr>
  </w:style>
  <w:style w:type="paragraph" w:customStyle="1" w:styleId="ResumeHead1">
    <w:name w:val="Resume Head 1"/>
    <w:basedOn w:val="Normal"/>
    <w:next w:val="Normal"/>
    <w:link w:val="ResumeHead1Char"/>
    <w:rsid w:val="004B129D"/>
    <w:pPr>
      <w:overflowPunct w:val="0"/>
      <w:autoSpaceDE w:val="0"/>
      <w:autoSpaceDN w:val="0"/>
      <w:adjustRightInd w:val="0"/>
      <w:spacing w:before="120" w:after="40"/>
      <w:textAlignment w:val="baseline"/>
      <w:outlineLvl w:val="0"/>
    </w:pPr>
    <w:rPr>
      <w:rFonts w:ascii="EYInterstate" w:hAnsi="EYInterstate"/>
      <w:b/>
      <w:sz w:val="36"/>
      <w:szCs w:val="20"/>
      <w:lang w:val="en-GB"/>
    </w:rPr>
  </w:style>
  <w:style w:type="character" w:customStyle="1" w:styleId="ResumeHead1Char">
    <w:name w:val="Resume Head 1 Char"/>
    <w:link w:val="ResumeHead1"/>
    <w:rsid w:val="004B129D"/>
    <w:rPr>
      <w:rFonts w:ascii="EYInterstate" w:hAnsi="EYInterstate" w:cs="Arial"/>
      <w:b/>
      <w:bCs/>
      <w:sz w:val="36"/>
      <w:lang w:val="en-GB" w:eastAsia="en-US"/>
    </w:rPr>
  </w:style>
  <w:style w:type="paragraph" w:customStyle="1" w:styleId="ResumeHead2">
    <w:name w:val="Resume Head 2"/>
    <w:basedOn w:val="Normal"/>
    <w:next w:val="Normal"/>
    <w:link w:val="ResumeHead2Char"/>
    <w:rsid w:val="004B129D"/>
    <w:pPr>
      <w:spacing w:after="120" w:line="264" w:lineRule="auto"/>
      <w:outlineLvl w:val="0"/>
    </w:pPr>
    <w:rPr>
      <w:rFonts w:ascii="EYInterstate" w:hAnsi="EYInterstate" w:cs="Times New Roman"/>
      <w:bCs w:val="0"/>
      <w:kern w:val="12"/>
      <w:lang w:val="en-GB"/>
    </w:rPr>
  </w:style>
  <w:style w:type="character" w:customStyle="1" w:styleId="ResumeHead2Char">
    <w:name w:val="Resume Head 2 Char"/>
    <w:link w:val="ResumeHead2"/>
    <w:rsid w:val="004B129D"/>
    <w:rPr>
      <w:rFonts w:ascii="EYInterstate" w:hAnsi="EYInterstate"/>
      <w:kern w:val="12"/>
      <w:szCs w:val="24"/>
      <w:lang w:val="en-GB" w:eastAsia="en-US"/>
    </w:rPr>
  </w:style>
  <w:style w:type="paragraph" w:customStyle="1" w:styleId="Default">
    <w:name w:val="Default"/>
    <w:uiPriority w:val="99"/>
    <w:rsid w:val="00D5527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F7ED7"/>
  </w:style>
  <w:style w:type="character" w:customStyle="1" w:styleId="Heading1Char">
    <w:name w:val="Heading 1 Char"/>
    <w:link w:val="Heading1"/>
    <w:uiPriority w:val="9"/>
    <w:rsid w:val="00C53D21"/>
    <w:rPr>
      <w:rFonts w:eastAsia="Calibri"/>
      <w:b/>
      <w:bCs/>
      <w:kern w:val="36"/>
      <w:sz w:val="48"/>
      <w:szCs w:val="48"/>
    </w:rPr>
  </w:style>
  <w:style w:type="paragraph" w:customStyle="1" w:styleId="Blockquote">
    <w:name w:val="Blockquote"/>
    <w:basedOn w:val="Normal"/>
    <w:uiPriority w:val="99"/>
    <w:rsid w:val="0084583E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 w:cs="Times New Roman"/>
      <w:bCs w:val="0"/>
      <w:sz w:val="24"/>
      <w:lang w:eastAsia="en-AU"/>
    </w:rPr>
  </w:style>
  <w:style w:type="character" w:customStyle="1" w:styleId="BodyTextChar">
    <w:name w:val="Body Text Char"/>
    <w:link w:val="BodyText"/>
    <w:rsid w:val="00491979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C47D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6968604435623433328gmail-apple-converted-space">
    <w:name w:val="m_6968604435623433328gmail-apple-converted-space"/>
    <w:rsid w:val="00EF24DB"/>
  </w:style>
  <w:style w:type="character" w:styleId="UnresolvedMention">
    <w:name w:val="Unresolved Mention"/>
    <w:uiPriority w:val="99"/>
    <w:semiHidden/>
    <w:unhideWhenUsed/>
    <w:rsid w:val="00127803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025C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xmsonormal">
    <w:name w:val="x_msonormal"/>
    <w:basedOn w:val="Normal"/>
    <w:rsid w:val="007C23DF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AU"/>
    </w:rPr>
  </w:style>
  <w:style w:type="paragraph" w:customStyle="1" w:styleId="gmail-msolistparagraph">
    <w:name w:val="gmail-msolistparagraph"/>
    <w:basedOn w:val="Normal"/>
    <w:rsid w:val="00836101"/>
    <w:pPr>
      <w:spacing w:before="100" w:beforeAutospacing="1" w:after="100" w:afterAutospacing="1"/>
    </w:pPr>
    <w:rPr>
      <w:rFonts w:ascii="Times New Roman" w:eastAsia="Calibri" w:hAnsi="Times New Roman" w:cs="Times New Roman"/>
      <w:bCs w:val="0"/>
      <w:sz w:val="24"/>
      <w:lang w:eastAsia="en-AU"/>
    </w:rPr>
  </w:style>
  <w:style w:type="paragraph" w:customStyle="1" w:styleId="Body">
    <w:name w:val="Body"/>
    <w:rsid w:val="00C3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rsnormal">
    <w:name w:val="rsnormal"/>
    <w:basedOn w:val="DefaultParagraphFont"/>
    <w:rsid w:val="0056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5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45">
      <w:bodyDiv w:val="1"/>
      <w:marLeft w:val="0"/>
      <w:marRight w:val="0"/>
      <w:marTop w:val="0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644">
          <w:marLeft w:val="0"/>
          <w:marRight w:val="0"/>
          <w:marTop w:val="42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305">
              <w:marLeft w:val="257"/>
              <w:marRight w:val="0"/>
              <w:marTop w:val="257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967">
                  <w:marLeft w:val="171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340">
                      <w:marLeft w:val="0"/>
                      <w:marRight w:val="0"/>
                      <w:marTop w:val="429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370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626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3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52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433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6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347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46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single" w:sz="6" w:space="2" w:color="CAD4E7"/>
                                                        <w:left w:val="single" w:sz="6" w:space="3" w:color="CAD4E7"/>
                                                        <w:bottom w:val="single" w:sz="6" w:space="2" w:color="CAD4E7"/>
                                                        <w:right w:val="single" w:sz="6" w:space="0" w:color="CAD4E7"/>
                                                      </w:divBdr>
                                                      <w:divsChild>
                                                        <w:div w:id="37604892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2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8691">
                          <w:marLeft w:val="3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093">
                                  <w:marLeft w:val="0"/>
                                  <w:marRight w:val="108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58595B"/>
                                  </w:divBdr>
                                  <w:divsChild>
                                    <w:div w:id="3978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818915">
                                  <w:marLeft w:val="433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9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26323">
                                  <w:marLeft w:val="2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324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879540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4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4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4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711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2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tonreid.com" TargetMode="External"/><Relationship Id="rId13" Type="http://schemas.openxmlformats.org/officeDocument/2006/relationships/hyperlink" Target="http://www.alltechsolutions.com.au" TargetMode="External"/><Relationship Id="rId18" Type="http://schemas.openxmlformats.org/officeDocument/2006/relationships/hyperlink" Target="https://aus01.safelinks.protection.outlook.com/?url=https%3A%2F%2Fwww.hrmatwork.com.au%2Fwp-content%2Fuploads%2F2020%2F12%2FAsset-1hdpi.png&amp;data=04%7C01%7Cjemma.morton%40kingstonreid.com%7C6f42eeeadf3e4d07804b08d8e8f1ea0a%7C22c4ae5fba1249a0bc7e6396a494bcfa%7C1%7C0%7C637515473016514281%7CUnknown%7CTWFpbGZsb3d8eyJWIjoiMC4wLjAwMDAiLCJQIjoiV2luMzIiLCJBTiI6Ik1haWwiLCJXVCI6Mn0%3D%7C1000&amp;sdata=FwQ8gI8NAcUIfGsY3FnALFtdzSIo0m24XdxFF%2B6aZiA%3D&amp;reserved=0" TargetMode="External"/><Relationship Id="rId26" Type="http://schemas.openxmlformats.org/officeDocument/2006/relationships/hyperlink" Target="http://www.vecci.org.au/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0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cpandc.com,au" TargetMode="External"/><Relationship Id="rId17" Type="http://schemas.openxmlformats.org/officeDocument/2006/relationships/image" Target="cid:image021.png@01D1B056.07E2B8B0" TargetMode="External"/><Relationship Id="rId25" Type="http://schemas.openxmlformats.org/officeDocument/2006/relationships/image" Target="cid:image010.png@01D5A9DE.FBA38850" TargetMode="External"/><Relationship Id="rId33" Type="http://schemas.openxmlformats.org/officeDocument/2006/relationships/hyperlink" Target="http://www.prezzee.com.au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impactexec.com.au/" TargetMode="External"/><Relationship Id="rId29" Type="http://schemas.openxmlformats.org/officeDocument/2006/relationships/hyperlink" Target="https://aus01.safelinks.protection.outlook.com/?url=http%3A%2F%2Fsecure-web.cisco.com%2F1CyQhnZBo_itMAHJ0DDEa9Bn4TttX2G0GVpwBCdIurpsKBA3eHEeUDn3_fYZMlSPZPEvx62koQBwsDuNRf_O7BNbWf7zivu4uv9hPOuq7WhciZK4v9J7C443cQWnKLNkt30ebyAYlkMFVcvSt9LKUFNM5-RwzXD0surVvRin4uAiPwzumkgvp-t__bc07y5wWUYdlbKSmPrsU2LUBvue8AO5m9EFThqkjENsKoImBEi8xJjF4XfBoSnYQm00KYYVfcAzFip15SlpUFy5Rqd-dhJ1y0RVSOXlR3WbJSLV1IYo%2Fhttp%253A%252F%252Fwww.sacsconsult.com.au%252F&amp;data=02%7C01%7Cjemma.morton%40kingstonreid.com%7C291783019659491a111908d85e94faa3%7C22c4ae5fba1249a0bc7e6396a494bcfa%7C1%7C0%7C637363341255125154&amp;sdata=Furu5%2FPUdlSHlslsBodNSNqVYs23RDgKc%2Bg9nOsvt8I%3D&amp;reserved=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sconsult.com,au" TargetMode="External"/><Relationship Id="rId24" Type="http://schemas.openxmlformats.org/officeDocument/2006/relationships/image" Target="media/image6.png"/><Relationship Id="rId32" Type="http://schemas.openxmlformats.org/officeDocument/2006/relationships/image" Target="cid:image001.jpg@01D5673D.5434CC70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specialized.com/au/en-au/" TargetMode="External"/><Relationship Id="rId23" Type="http://schemas.openxmlformats.org/officeDocument/2006/relationships/hyperlink" Target="http://klgates.com/" TargetMode="External"/><Relationship Id="rId28" Type="http://schemas.openxmlformats.org/officeDocument/2006/relationships/image" Target="cid:image019.jpg@01D0EBCE.7E522F50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victorianchamber.com.au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impactexecutive.com.au" TargetMode="External"/><Relationship Id="rId14" Type="http://schemas.openxmlformats.org/officeDocument/2006/relationships/hyperlink" Target="http://www.preezzee.com.au" TargetMode="External"/><Relationship Id="rId22" Type="http://schemas.openxmlformats.org/officeDocument/2006/relationships/image" Target="cid:image004.png@01CE0086.63E34720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wayte@impactexecutive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2007  (00377267.DOC;1)</vt:lpstr>
    </vt:vector>
  </TitlesOfParts>
  <Company>Sims Group Limited</Company>
  <LinksUpToDate>false</LinksUpToDate>
  <CharactersWithSpaces>4759</CharactersWithSpaces>
  <SharedDoc>false</SharedDoc>
  <HLinks>
    <vt:vector size="114" baseType="variant">
      <vt:variant>
        <vt:i4>6357031</vt:i4>
      </vt:variant>
      <vt:variant>
        <vt:i4>57</vt:i4>
      </vt:variant>
      <vt:variant>
        <vt:i4>0</vt:i4>
      </vt:variant>
      <vt:variant>
        <vt:i4>5</vt:i4>
      </vt:variant>
      <vt:variant>
        <vt:lpwstr>http://www.prezzee.com.au/</vt:lpwstr>
      </vt:variant>
      <vt:variant>
        <vt:lpwstr/>
      </vt:variant>
      <vt:variant>
        <vt:i4>4849788</vt:i4>
      </vt:variant>
      <vt:variant>
        <vt:i4>51</vt:i4>
      </vt:variant>
      <vt:variant>
        <vt:i4>0</vt:i4>
      </vt:variant>
      <vt:variant>
        <vt:i4>5</vt:i4>
      </vt:variant>
      <vt:variant>
        <vt:lpwstr>https://aus01.safelinks.protection.outlook.com/?url=http%3A%2F%2Fsecure-web.cisco.com%2F1CyQhnZBo_itMAHJ0DDEa9Bn4TttX2G0GVpwBCdIurpsKBA3eHEeUDn3_fYZMlSPZPEvx62koQBwsDuNRf_O7BNbWf7zivu4uv9hPOuq7WhciZK4v9J7C443cQWnKLNkt30ebyAYlkMFVcvSt9LKUFNM5-RwzXD0surVvRin4uAiPwzumkgvp-t__bc07y5wWUYdlbKSmPrsU2LUBvue8AO5m9EFThqkjENsKoImBEi8xJjF4XfBoSnYQm00KYYVfcAzFip15SlpUFy5Rqd-dhJ1y0RVSOXlR3WbJSLV1IYo%2Fhttp%253A%252F%252Fwww.sacsconsult.com.au%252F&amp;data=02%7C01%7Cjemma.morton%40kingstonreid.com%7C291783019659491a111908d85e94faa3%7C22c4ae5fba1249a0bc7e6396a494bcfa%7C1%7C0%7C637363341255125154&amp;sdata=Furu5%2FPUdlSHlslsBodNSNqVYs23RDgKc%2Bg9nOsvt8I%3D&amp;reserved=0</vt:lpwstr>
      </vt:variant>
      <vt:variant>
        <vt:lpwstr/>
      </vt:variant>
      <vt:variant>
        <vt:i4>1114193</vt:i4>
      </vt:variant>
      <vt:variant>
        <vt:i4>45</vt:i4>
      </vt:variant>
      <vt:variant>
        <vt:i4>0</vt:i4>
      </vt:variant>
      <vt:variant>
        <vt:i4>5</vt:i4>
      </vt:variant>
      <vt:variant>
        <vt:lpwstr>http://www.vecci.org.au/</vt:lpwstr>
      </vt:variant>
      <vt:variant>
        <vt:lpwstr/>
      </vt:variant>
      <vt:variant>
        <vt:i4>3014688</vt:i4>
      </vt:variant>
      <vt:variant>
        <vt:i4>39</vt:i4>
      </vt:variant>
      <vt:variant>
        <vt:i4>0</vt:i4>
      </vt:variant>
      <vt:variant>
        <vt:i4>5</vt:i4>
      </vt:variant>
      <vt:variant>
        <vt:lpwstr>http://klgates.com/</vt:lpwstr>
      </vt:variant>
      <vt:variant>
        <vt:lpwstr/>
      </vt:variant>
      <vt:variant>
        <vt:i4>4915292</vt:i4>
      </vt:variant>
      <vt:variant>
        <vt:i4>33</vt:i4>
      </vt:variant>
      <vt:variant>
        <vt:i4>0</vt:i4>
      </vt:variant>
      <vt:variant>
        <vt:i4>5</vt:i4>
      </vt:variant>
      <vt:variant>
        <vt:lpwstr>http://www.impactexec.com.au/</vt:lpwstr>
      </vt:variant>
      <vt:variant>
        <vt:lpwstr/>
      </vt:variant>
      <vt:variant>
        <vt:i4>3080289</vt:i4>
      </vt:variant>
      <vt:variant>
        <vt:i4>30</vt:i4>
      </vt:variant>
      <vt:variant>
        <vt:i4>0</vt:i4>
      </vt:variant>
      <vt:variant>
        <vt:i4>5</vt:i4>
      </vt:variant>
      <vt:variant>
        <vt:lpwstr>https://aus01.safelinks.protection.outlook.com/?url=https%3A%2F%2Fwww.hrmatwork.com.au%2Fwp-content%2Fuploads%2F2020%2F12%2FAsset-1hdpi.png&amp;data=04%7C01%7Cjemma.morton%40kingstonreid.com%7C6f42eeeadf3e4d07804b08d8e8f1ea0a%7C22c4ae5fba1249a0bc7e6396a494bcfa%7C1%7C0%7C637515473016514281%7CUnknown%7CTWFpbGZsb3d8eyJWIjoiMC4wLjAwMDAiLCJQIjoiV2luMzIiLCJBTiI6Ik1haWwiLCJXVCI6Mn0%3D%7C1000&amp;sdata=FwQ8gI8NAcUIfGsY3FnALFtdzSIo0m24XdxFF%2B6aZiA%3D&amp;reserved=0</vt:lpwstr>
      </vt:variant>
      <vt:variant>
        <vt:lpwstr/>
      </vt:variant>
      <vt:variant>
        <vt:i4>1048578</vt:i4>
      </vt:variant>
      <vt:variant>
        <vt:i4>24</vt:i4>
      </vt:variant>
      <vt:variant>
        <vt:i4>0</vt:i4>
      </vt:variant>
      <vt:variant>
        <vt:i4>5</vt:i4>
      </vt:variant>
      <vt:variant>
        <vt:lpwstr>https://www.specialized.com/au/en-au/</vt:lpwstr>
      </vt:variant>
      <vt:variant>
        <vt:lpwstr/>
      </vt:variant>
      <vt:variant>
        <vt:i4>3866679</vt:i4>
      </vt:variant>
      <vt:variant>
        <vt:i4>21</vt:i4>
      </vt:variant>
      <vt:variant>
        <vt:i4>0</vt:i4>
      </vt:variant>
      <vt:variant>
        <vt:i4>5</vt:i4>
      </vt:variant>
      <vt:variant>
        <vt:lpwstr>http://www.preezzee.com.au/</vt:lpwstr>
      </vt:variant>
      <vt:variant>
        <vt:lpwstr/>
      </vt:variant>
      <vt:variant>
        <vt:i4>2883635</vt:i4>
      </vt:variant>
      <vt:variant>
        <vt:i4>18</vt:i4>
      </vt:variant>
      <vt:variant>
        <vt:i4>0</vt:i4>
      </vt:variant>
      <vt:variant>
        <vt:i4>5</vt:i4>
      </vt:variant>
      <vt:variant>
        <vt:lpwstr>http://www.alltechsolutions.com.au/</vt:lpwstr>
      </vt:variant>
      <vt:variant>
        <vt:lpwstr/>
      </vt:variant>
      <vt:variant>
        <vt:i4>5570626</vt:i4>
      </vt:variant>
      <vt:variant>
        <vt:i4>15</vt:i4>
      </vt:variant>
      <vt:variant>
        <vt:i4>0</vt:i4>
      </vt:variant>
      <vt:variant>
        <vt:i4>5</vt:i4>
      </vt:variant>
      <vt:variant>
        <vt:lpwstr>http://www.cpandc.com,au/</vt:lpwstr>
      </vt:variant>
      <vt:variant>
        <vt:lpwstr/>
      </vt:variant>
      <vt:variant>
        <vt:i4>7798826</vt:i4>
      </vt:variant>
      <vt:variant>
        <vt:i4>12</vt:i4>
      </vt:variant>
      <vt:variant>
        <vt:i4>0</vt:i4>
      </vt:variant>
      <vt:variant>
        <vt:i4>5</vt:i4>
      </vt:variant>
      <vt:variant>
        <vt:lpwstr>http://www.sacsconsult.com,au/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http://www.victorianchamber.com.au/</vt:lpwstr>
      </vt:variant>
      <vt:variant>
        <vt:lpwstr/>
      </vt:variant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http://www.impactexecutive.com.au/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http://www.kingstonreid.com/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mailto:jwayte@impactexecutive.com.au</vt:lpwstr>
      </vt:variant>
      <vt:variant>
        <vt:lpwstr/>
      </vt:variant>
      <vt:variant>
        <vt:i4>3670109</vt:i4>
      </vt:variant>
      <vt:variant>
        <vt:i4>5766</vt:i4>
      </vt:variant>
      <vt:variant>
        <vt:i4>1028</vt:i4>
      </vt:variant>
      <vt:variant>
        <vt:i4>1</vt:i4>
      </vt:variant>
      <vt:variant>
        <vt:lpwstr>cid:image004.png@01CE0086.63E34720</vt:lpwstr>
      </vt:variant>
      <vt:variant>
        <vt:lpwstr/>
      </vt:variant>
      <vt:variant>
        <vt:i4>6815753</vt:i4>
      </vt:variant>
      <vt:variant>
        <vt:i4>5895</vt:i4>
      </vt:variant>
      <vt:variant>
        <vt:i4>1029</vt:i4>
      </vt:variant>
      <vt:variant>
        <vt:i4>1</vt:i4>
      </vt:variant>
      <vt:variant>
        <vt:lpwstr>cid:image010.png@01D5A9DE.FBA38850</vt:lpwstr>
      </vt:variant>
      <vt:variant>
        <vt:lpwstr/>
      </vt:variant>
      <vt:variant>
        <vt:i4>2097222</vt:i4>
      </vt:variant>
      <vt:variant>
        <vt:i4>6016</vt:i4>
      </vt:variant>
      <vt:variant>
        <vt:i4>1030</vt:i4>
      </vt:variant>
      <vt:variant>
        <vt:i4>1</vt:i4>
      </vt:variant>
      <vt:variant>
        <vt:lpwstr>cid:image019.jpg@01D0EBCE.7E522F50</vt:lpwstr>
      </vt:variant>
      <vt:variant>
        <vt:lpwstr/>
      </vt:variant>
      <vt:variant>
        <vt:i4>7929921</vt:i4>
      </vt:variant>
      <vt:variant>
        <vt:i4>6769</vt:i4>
      </vt:variant>
      <vt:variant>
        <vt:i4>1032</vt:i4>
      </vt:variant>
      <vt:variant>
        <vt:i4>1</vt:i4>
      </vt:variant>
      <vt:variant>
        <vt:lpwstr>cid:image001.jpg@01D5673D.5434CC70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2007  (00377267.DOC;1)</dc:title>
  <dc:subject>00377267</dc:subject>
  <dc:creator>docs 3349317v1 MMOL</dc:creator>
  <cp:keywords/>
  <cp:lastModifiedBy>Kingston Reid</cp:lastModifiedBy>
  <cp:revision>2</cp:revision>
  <cp:lastPrinted>2018-09-01T04:27:00Z</cp:lastPrinted>
  <dcterms:created xsi:type="dcterms:W3CDTF">2022-05-25T05:52:00Z</dcterms:created>
  <dcterms:modified xsi:type="dcterms:W3CDTF">2022-05-25T05:52:00Z</dcterms:modified>
</cp:coreProperties>
</file>